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304" w:rsidRDefault="007C1304" w:rsidP="007C1304">
      <w:pPr>
        <w:pStyle w:val="Bezproreda"/>
      </w:pPr>
      <w:bookmarkStart w:id="0" w:name="_GoBack"/>
      <w:bookmarkEnd w:id="0"/>
      <w:r>
        <w:t>REPUBLIKA HRVATSKA</w:t>
      </w:r>
    </w:p>
    <w:p w:rsidR="007C1304" w:rsidRDefault="007C1304" w:rsidP="007C1304">
      <w:pPr>
        <w:pStyle w:val="Bezproreda"/>
      </w:pPr>
      <w:r>
        <w:t>VARAŽDINSKA ŽUPANIJA</w:t>
      </w:r>
    </w:p>
    <w:p w:rsidR="007C1304" w:rsidRDefault="007C1304" w:rsidP="007C1304">
      <w:pPr>
        <w:pStyle w:val="Bezproreda"/>
      </w:pPr>
      <w:r>
        <w:t>GRAD VARAŽDIN</w:t>
      </w:r>
    </w:p>
    <w:p w:rsidR="007C1304" w:rsidRDefault="007C1304" w:rsidP="007C1304">
      <w:pPr>
        <w:pStyle w:val="Bezproreda"/>
      </w:pPr>
      <w:r>
        <w:t>VII. OSNOVNA ŠKOLA VARAŽDIN</w:t>
      </w:r>
    </w:p>
    <w:p w:rsidR="00135621" w:rsidRDefault="00135621" w:rsidP="00135621">
      <w:pPr>
        <w:pStyle w:val="Bezproreda"/>
      </w:pPr>
    </w:p>
    <w:p w:rsidR="00135621" w:rsidRDefault="00135621" w:rsidP="00135621">
      <w:pPr>
        <w:pStyle w:val="Bezproreda"/>
      </w:pPr>
      <w:r>
        <w:t>KLASA: 007-04/2</w:t>
      </w:r>
      <w:r w:rsidR="004C2F12">
        <w:t>3</w:t>
      </w:r>
      <w:r>
        <w:t>-02/13</w:t>
      </w:r>
    </w:p>
    <w:p w:rsidR="00135621" w:rsidRDefault="00135621" w:rsidP="00135621">
      <w:pPr>
        <w:pStyle w:val="Bezproreda"/>
      </w:pPr>
      <w:r>
        <w:t>URBROJ:2186-91/2</w:t>
      </w:r>
      <w:r w:rsidR="004C2F12">
        <w:t>3</w:t>
      </w:r>
      <w:r>
        <w:t>-0</w:t>
      </w:r>
      <w:r w:rsidR="00370112">
        <w:t>7</w:t>
      </w:r>
      <w:r>
        <w:t>-3</w:t>
      </w:r>
    </w:p>
    <w:p w:rsidR="007C1304" w:rsidRDefault="00135621" w:rsidP="00135621">
      <w:pPr>
        <w:pStyle w:val="Bezproreda"/>
      </w:pPr>
      <w:r>
        <w:t xml:space="preserve">Donji </w:t>
      </w:r>
      <w:proofErr w:type="spellStart"/>
      <w:r>
        <w:t>Kućan</w:t>
      </w:r>
      <w:proofErr w:type="spellEnd"/>
      <w:r>
        <w:t>, 2</w:t>
      </w:r>
      <w:r w:rsidR="00D85EB2">
        <w:t>4</w:t>
      </w:r>
      <w:r>
        <w:t>.10.202</w:t>
      </w:r>
      <w:r w:rsidR="004C2F12">
        <w:t>3</w:t>
      </w:r>
      <w:r>
        <w:t>.</w:t>
      </w:r>
    </w:p>
    <w:p w:rsidR="007C1304" w:rsidRDefault="007C1304" w:rsidP="007C1304">
      <w:pPr>
        <w:pStyle w:val="Bezproreda"/>
      </w:pPr>
    </w:p>
    <w:p w:rsidR="007C1304" w:rsidRDefault="007C1304" w:rsidP="007C1304">
      <w:pPr>
        <w:pStyle w:val="Bezproreda"/>
      </w:pPr>
      <w:r>
        <w:t xml:space="preserve">Na temelju članka 58. Statuta VII. osnovne škole Varaždin, Školski odbor VII. osnovne škole Varaždin na  </w:t>
      </w:r>
      <w:r w:rsidR="004C2F12">
        <w:t>38</w:t>
      </w:r>
      <w:r>
        <w:t xml:space="preserve">. sjednici  održanoj  </w:t>
      </w:r>
      <w:r w:rsidR="004C2F12">
        <w:t>24.</w:t>
      </w:r>
      <w:r w:rsidR="00135621">
        <w:t>10</w:t>
      </w:r>
      <w:r>
        <w:t>.202</w:t>
      </w:r>
      <w:r w:rsidR="004C2F12">
        <w:t>3</w:t>
      </w:r>
      <w:r>
        <w:t>. godine jednoglasno donosi</w:t>
      </w:r>
    </w:p>
    <w:p w:rsidR="007C1304" w:rsidRDefault="007C1304" w:rsidP="007C1304">
      <w:pPr>
        <w:pStyle w:val="Bezproreda"/>
      </w:pPr>
    </w:p>
    <w:p w:rsidR="00D85EB2" w:rsidRDefault="00D85EB2" w:rsidP="007C1304">
      <w:pPr>
        <w:pStyle w:val="Bezproreda"/>
      </w:pPr>
    </w:p>
    <w:p w:rsidR="007C1304" w:rsidRPr="00135621" w:rsidRDefault="007C1304" w:rsidP="007C1304">
      <w:pPr>
        <w:pStyle w:val="Bezproreda"/>
        <w:jc w:val="center"/>
        <w:rPr>
          <w:b/>
        </w:rPr>
      </w:pPr>
      <w:r w:rsidRPr="00135621">
        <w:rPr>
          <w:b/>
        </w:rPr>
        <w:t>O D L U K U</w:t>
      </w:r>
    </w:p>
    <w:p w:rsidR="00135621" w:rsidRPr="00135621" w:rsidRDefault="00135621" w:rsidP="007C1304">
      <w:pPr>
        <w:pStyle w:val="Bezproreda"/>
        <w:jc w:val="center"/>
        <w:rPr>
          <w:b/>
        </w:rPr>
      </w:pPr>
    </w:p>
    <w:p w:rsidR="007C1304" w:rsidRPr="00135621" w:rsidRDefault="007C1304" w:rsidP="007C1304">
      <w:pPr>
        <w:pStyle w:val="Bezproreda"/>
        <w:jc w:val="center"/>
        <w:rPr>
          <w:b/>
        </w:rPr>
      </w:pPr>
      <w:r w:rsidRPr="00135621">
        <w:rPr>
          <w:b/>
        </w:rPr>
        <w:t xml:space="preserve">o </w:t>
      </w:r>
      <w:r w:rsidR="00135621" w:rsidRPr="00135621">
        <w:rPr>
          <w:b/>
        </w:rPr>
        <w:t>usvajanju prijedloga Financijskog plana za 202</w:t>
      </w:r>
      <w:r w:rsidR="004C2F12">
        <w:rPr>
          <w:b/>
        </w:rPr>
        <w:t>4</w:t>
      </w:r>
      <w:r w:rsidR="00135621" w:rsidRPr="00135621">
        <w:rPr>
          <w:b/>
        </w:rPr>
        <w:t>. godinu te projekcije za 202</w:t>
      </w:r>
      <w:r w:rsidR="004C2F12">
        <w:rPr>
          <w:b/>
        </w:rPr>
        <w:t>5</w:t>
      </w:r>
      <w:r w:rsidR="00135621" w:rsidRPr="00135621">
        <w:rPr>
          <w:b/>
        </w:rPr>
        <w:t>. i 202</w:t>
      </w:r>
      <w:r w:rsidR="004C2F12">
        <w:rPr>
          <w:b/>
        </w:rPr>
        <w:t>6</w:t>
      </w:r>
      <w:r w:rsidR="00135621" w:rsidRPr="00135621">
        <w:rPr>
          <w:b/>
        </w:rPr>
        <w:t>. godinu.</w:t>
      </w:r>
    </w:p>
    <w:p w:rsidR="007C1304" w:rsidRDefault="007C1304" w:rsidP="007C1304">
      <w:pPr>
        <w:pStyle w:val="Bezproreda"/>
        <w:jc w:val="center"/>
      </w:pPr>
    </w:p>
    <w:p w:rsidR="007C1304" w:rsidRDefault="007C1304" w:rsidP="007C1304">
      <w:pPr>
        <w:pStyle w:val="Bezproreda"/>
      </w:pPr>
    </w:p>
    <w:p w:rsidR="007C1304" w:rsidRDefault="007C1304" w:rsidP="007C1304">
      <w:pPr>
        <w:pStyle w:val="Bezproreda"/>
        <w:jc w:val="center"/>
      </w:pPr>
      <w:r>
        <w:t>Članak 1.</w:t>
      </w:r>
    </w:p>
    <w:p w:rsidR="007C1304" w:rsidRDefault="007C1304" w:rsidP="007C1304">
      <w:pPr>
        <w:pStyle w:val="Bezproreda"/>
        <w:jc w:val="center"/>
      </w:pPr>
    </w:p>
    <w:p w:rsidR="007C1304" w:rsidRDefault="007C1304" w:rsidP="007C1304">
      <w:r>
        <w:t xml:space="preserve">Školski odbor jednoglasno </w:t>
      </w:r>
      <w:r w:rsidR="00135621">
        <w:t>usvaja prijedlog Financijskog plana za 202</w:t>
      </w:r>
      <w:r w:rsidR="004C2F12">
        <w:t>4</w:t>
      </w:r>
      <w:r w:rsidR="00135621">
        <w:t>. te projekcije za 202</w:t>
      </w:r>
      <w:r w:rsidR="004C2F12">
        <w:t>5</w:t>
      </w:r>
      <w:r w:rsidR="00135621">
        <w:t>. i 202</w:t>
      </w:r>
      <w:r w:rsidR="004C2F12">
        <w:t>6</w:t>
      </w:r>
      <w:r w:rsidR="00135621">
        <w:t>. godinu.</w:t>
      </w:r>
    </w:p>
    <w:p w:rsidR="007C1304" w:rsidRDefault="007C1304" w:rsidP="007C1304">
      <w:pPr>
        <w:pStyle w:val="Bezproreda"/>
        <w:jc w:val="center"/>
      </w:pPr>
    </w:p>
    <w:p w:rsidR="007C1304" w:rsidRDefault="007C1304" w:rsidP="007C1304">
      <w:pPr>
        <w:pStyle w:val="Bezproreda"/>
        <w:jc w:val="center"/>
      </w:pPr>
      <w:r>
        <w:t>Članak 2.</w:t>
      </w:r>
    </w:p>
    <w:p w:rsidR="006B43D0" w:rsidRDefault="006B43D0" w:rsidP="007C1304">
      <w:pPr>
        <w:pStyle w:val="Bezproreda"/>
        <w:jc w:val="center"/>
      </w:pPr>
    </w:p>
    <w:p w:rsidR="006B43D0" w:rsidRDefault="006B43D0" w:rsidP="006B43D0">
      <w:pPr>
        <w:pStyle w:val="Bezproreda"/>
        <w:jc w:val="both"/>
      </w:pPr>
      <w:r>
        <w:t xml:space="preserve">Usvajanjem proračuna usvojeni su i podaci iz financijskog plana VII. osnovne škole Varaždin te se taj datum smatra trenutkom kada su prijedlozi </w:t>
      </w:r>
      <w:r w:rsidR="00865564">
        <w:t>F</w:t>
      </w:r>
      <w:r>
        <w:t xml:space="preserve">inancijskog plana prešli u konačni </w:t>
      </w:r>
      <w:r w:rsidR="00865564">
        <w:t>F</w:t>
      </w:r>
      <w:r>
        <w:t xml:space="preserve">inancijski plan. Datumom usvajanja proračuna usvojen  je i </w:t>
      </w:r>
      <w:r w:rsidR="00865564">
        <w:t>F</w:t>
      </w:r>
      <w:r>
        <w:t xml:space="preserve">inancijski  plan VII. osnovne škole Varaždin. </w:t>
      </w:r>
    </w:p>
    <w:p w:rsidR="007C1304" w:rsidRDefault="007C1304" w:rsidP="007C1304">
      <w:pPr>
        <w:pStyle w:val="Bezproreda"/>
        <w:jc w:val="center"/>
      </w:pPr>
    </w:p>
    <w:p w:rsidR="006B43D0" w:rsidRDefault="006B43D0" w:rsidP="007C1304">
      <w:pPr>
        <w:pStyle w:val="Bezproreda"/>
        <w:jc w:val="center"/>
      </w:pPr>
      <w:r>
        <w:t xml:space="preserve">Članak 3. </w:t>
      </w:r>
    </w:p>
    <w:p w:rsidR="007C1304" w:rsidRDefault="007C1304" w:rsidP="007C1304">
      <w:pPr>
        <w:pStyle w:val="Bezproreda"/>
      </w:pPr>
      <w:r>
        <w:t>Ova Odluka stupa na snagu danom donošenja</w:t>
      </w:r>
      <w:r w:rsidR="00135621">
        <w:t xml:space="preserve"> i objavit će se na </w:t>
      </w:r>
      <w:r w:rsidR="00D85EB2" w:rsidRPr="00D85EB2">
        <w:t>Web stranica Škole</w:t>
      </w:r>
      <w:r w:rsidR="00D85EB2">
        <w:t>.</w:t>
      </w:r>
    </w:p>
    <w:p w:rsidR="007C1304" w:rsidRDefault="007C1304" w:rsidP="007C1304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1304" w:rsidRDefault="007C1304" w:rsidP="007C1304">
      <w:pPr>
        <w:pStyle w:val="Bezproreda"/>
      </w:pPr>
    </w:p>
    <w:p w:rsidR="00D85EB2" w:rsidRDefault="00D85EB2" w:rsidP="007C1304">
      <w:pPr>
        <w:pStyle w:val="Bezproreda"/>
        <w:ind w:left="3540" w:firstLine="708"/>
      </w:pPr>
    </w:p>
    <w:p w:rsidR="00D85EB2" w:rsidRDefault="00D85EB2" w:rsidP="007C1304">
      <w:pPr>
        <w:pStyle w:val="Bezproreda"/>
        <w:ind w:left="3540" w:firstLine="708"/>
      </w:pPr>
    </w:p>
    <w:p w:rsidR="00D85EB2" w:rsidRDefault="00D85EB2" w:rsidP="007C1304">
      <w:pPr>
        <w:pStyle w:val="Bezproreda"/>
        <w:ind w:left="3540" w:firstLine="708"/>
      </w:pPr>
    </w:p>
    <w:p w:rsidR="007C1304" w:rsidRDefault="007C1304" w:rsidP="007C1304">
      <w:pPr>
        <w:pStyle w:val="Bezproreda"/>
        <w:ind w:left="3540" w:firstLine="708"/>
      </w:pPr>
      <w:r>
        <w:t xml:space="preserve">  Predsjednik Školskog odbora:</w:t>
      </w:r>
    </w:p>
    <w:p w:rsidR="007C1304" w:rsidRDefault="007C1304" w:rsidP="007C1304">
      <w:pPr>
        <w:pStyle w:val="Bezproreda"/>
        <w:ind w:left="3540" w:firstLine="708"/>
      </w:pPr>
    </w:p>
    <w:p w:rsidR="007C1304" w:rsidRDefault="007C1304" w:rsidP="007C1304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Nikola Sedlar</w:t>
      </w:r>
    </w:p>
    <w:p w:rsidR="007C1304" w:rsidRDefault="007C1304" w:rsidP="007C1304">
      <w:pPr>
        <w:pStyle w:val="Bezproreda"/>
      </w:pPr>
    </w:p>
    <w:p w:rsidR="007C1304" w:rsidRDefault="007C1304" w:rsidP="007C1304">
      <w:pPr>
        <w:pStyle w:val="Bezproreda"/>
      </w:pPr>
    </w:p>
    <w:p w:rsidR="007C1304" w:rsidRDefault="007C1304" w:rsidP="007C1304">
      <w:pPr>
        <w:pStyle w:val="Bezproreda"/>
      </w:pPr>
    </w:p>
    <w:p w:rsidR="007C1304" w:rsidRDefault="007C1304" w:rsidP="007C1304">
      <w:pPr>
        <w:pStyle w:val="Bezproreda"/>
      </w:pPr>
    </w:p>
    <w:p w:rsidR="003264BC" w:rsidRDefault="003264BC" w:rsidP="007C1304">
      <w:pPr>
        <w:pStyle w:val="Bezproreda"/>
      </w:pPr>
    </w:p>
    <w:p w:rsidR="003264BC" w:rsidRDefault="003264BC" w:rsidP="007C1304">
      <w:pPr>
        <w:pStyle w:val="Bezproreda"/>
      </w:pPr>
    </w:p>
    <w:p w:rsidR="007C1304" w:rsidRDefault="007C1304" w:rsidP="007C1304">
      <w:pPr>
        <w:pStyle w:val="Bezproreda"/>
      </w:pPr>
      <w:r>
        <w:t>Dostaviti:</w:t>
      </w:r>
    </w:p>
    <w:p w:rsidR="007C1304" w:rsidRDefault="007C1304" w:rsidP="003264BC">
      <w:pPr>
        <w:pStyle w:val="Bezproreda"/>
        <w:numPr>
          <w:ilvl w:val="0"/>
          <w:numId w:val="1"/>
        </w:numPr>
      </w:pPr>
      <w:r>
        <w:t>Tajništvo</w:t>
      </w:r>
    </w:p>
    <w:p w:rsidR="003264BC" w:rsidRDefault="003264BC" w:rsidP="003264BC">
      <w:pPr>
        <w:pStyle w:val="Bezproreda"/>
        <w:numPr>
          <w:ilvl w:val="0"/>
          <w:numId w:val="1"/>
        </w:numPr>
      </w:pPr>
      <w:r>
        <w:t>Računovodstvo</w:t>
      </w:r>
    </w:p>
    <w:p w:rsidR="007C1304" w:rsidRDefault="003264BC" w:rsidP="003264BC">
      <w:pPr>
        <w:pStyle w:val="Bezproreda"/>
        <w:ind w:firstLine="360"/>
      </w:pPr>
      <w:r>
        <w:t>3.</w:t>
      </w:r>
      <w:r w:rsidR="007C1304">
        <w:tab/>
      </w:r>
      <w:r>
        <w:t xml:space="preserve">      </w:t>
      </w:r>
      <w:r w:rsidR="007C1304">
        <w:t>Oglasna ploča, Web stranica Škole</w:t>
      </w:r>
    </w:p>
    <w:p w:rsidR="007C1304" w:rsidRDefault="003264BC" w:rsidP="003264BC">
      <w:pPr>
        <w:pStyle w:val="Bezproreda"/>
        <w:ind w:firstLine="360"/>
      </w:pPr>
      <w:r>
        <w:t>4.</w:t>
      </w:r>
      <w:r>
        <w:tab/>
        <w:t xml:space="preserve">      </w:t>
      </w:r>
      <w:r w:rsidR="007C1304">
        <w:t>Arhiv</w:t>
      </w:r>
    </w:p>
    <w:sectPr w:rsidR="007C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44287"/>
    <w:multiLevelType w:val="hybridMultilevel"/>
    <w:tmpl w:val="93B02D14"/>
    <w:lvl w:ilvl="0" w:tplc="959AB1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04"/>
    <w:rsid w:val="00135621"/>
    <w:rsid w:val="002F4682"/>
    <w:rsid w:val="003264BC"/>
    <w:rsid w:val="00370112"/>
    <w:rsid w:val="004C2F12"/>
    <w:rsid w:val="006B43D0"/>
    <w:rsid w:val="007C1304"/>
    <w:rsid w:val="00865564"/>
    <w:rsid w:val="00B76892"/>
    <w:rsid w:val="00D85EB2"/>
    <w:rsid w:val="00DA1101"/>
    <w:rsid w:val="00D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0D5D-6D6C-4976-860B-B8B7D5C5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30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13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2023-10-24T07:54:00Z</cp:lastPrinted>
  <dcterms:created xsi:type="dcterms:W3CDTF">2023-12-01T09:31:00Z</dcterms:created>
  <dcterms:modified xsi:type="dcterms:W3CDTF">2023-12-01T09:31:00Z</dcterms:modified>
</cp:coreProperties>
</file>