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9F" w:rsidRDefault="0028099F">
      <w:pPr>
        <w:rPr>
          <w:rFonts w:ascii="Times New Roman" w:hAnsi="Times New Roman" w:cs="Times New Roman"/>
          <w:b/>
          <w:color w:val="D99594" w:themeColor="accent2" w:themeTint="99"/>
          <w:sz w:val="32"/>
          <w:szCs w:val="28"/>
          <w:u w:val="single"/>
          <w:lang w:val="hr-HR"/>
        </w:rPr>
      </w:pPr>
      <w:r>
        <w:rPr>
          <w:rFonts w:ascii="Times New Roman" w:hAnsi="Times New Roman" w:cs="Times New Roman"/>
          <w:b/>
          <w:noProof/>
          <w:color w:val="D99594" w:themeColor="accent2" w:themeTint="99"/>
          <w:sz w:val="32"/>
          <w:szCs w:val="28"/>
          <w:u w:val="single"/>
          <w:lang w:val="hr-HR" w:eastAsia="hr-HR"/>
        </w:rPr>
        <w:drawing>
          <wp:inline distT="0" distB="0" distL="0" distR="0">
            <wp:extent cx="600154" cy="523875"/>
            <wp:effectExtent l="19050" t="0" r="0" b="0"/>
            <wp:docPr id="17" name="Picture 11" descr="D:\Documents and Settings\Petrina\Local Settings\Temporary Internet Files\Content.IE5\OBDZ6IZP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 and Settings\Petrina\Local Settings\Temporary Internet Files\Content.IE5\OBDZ6IZP\MC9000193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4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D99594" w:themeColor="accent2" w:themeTint="99"/>
          <w:sz w:val="32"/>
          <w:szCs w:val="28"/>
          <w:u w:val="single"/>
          <w:lang w:val="hr-HR"/>
        </w:rPr>
        <w:t xml:space="preserve"> </w:t>
      </w:r>
      <w:r>
        <w:rPr>
          <w:rFonts w:ascii="Times New Roman" w:hAnsi="Times New Roman" w:cs="Times New Roman"/>
          <w:b/>
          <w:noProof/>
          <w:color w:val="D99594" w:themeColor="accent2" w:themeTint="99"/>
          <w:sz w:val="32"/>
          <w:szCs w:val="28"/>
          <w:u w:val="single"/>
          <w:lang w:val="hr-HR" w:eastAsia="hr-HR"/>
        </w:rPr>
        <w:drawing>
          <wp:inline distT="0" distB="0" distL="0" distR="0">
            <wp:extent cx="628650" cy="420750"/>
            <wp:effectExtent l="19050" t="0" r="0" b="0"/>
            <wp:docPr id="18" name="Picture 12" descr="D:\Documents and Settings\Petrina\Local Settings\Temporary Internet Files\Content.IE5\53VVTDGE\MC9004123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 and Settings\Petrina\Local Settings\Temporary Internet Files\Content.IE5\53VVTDGE\MC90041239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D99594" w:themeColor="accent2" w:themeTint="99"/>
          <w:sz w:val="32"/>
          <w:szCs w:val="28"/>
          <w:u w:val="single"/>
          <w:lang w:val="hr-HR"/>
        </w:rPr>
        <w:t xml:space="preserve"> </w:t>
      </w:r>
      <w:r>
        <w:rPr>
          <w:rFonts w:ascii="Times New Roman" w:hAnsi="Times New Roman" w:cs="Times New Roman"/>
          <w:b/>
          <w:noProof/>
          <w:color w:val="D99594" w:themeColor="accent2" w:themeTint="99"/>
          <w:sz w:val="32"/>
          <w:szCs w:val="28"/>
          <w:u w:val="single"/>
          <w:lang w:val="hr-HR" w:eastAsia="hr-HR"/>
        </w:rPr>
        <w:drawing>
          <wp:inline distT="0" distB="0" distL="0" distR="0">
            <wp:extent cx="504825" cy="481037"/>
            <wp:effectExtent l="19050" t="0" r="9525" b="0"/>
            <wp:docPr id="19" name="Picture 13" descr="D:\Documents and Settings\Petrina\Local Settings\Temporary Internet Files\Content.IE5\Y9HIRYX8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 and Settings\Petrina\Local Settings\Temporary Internet Files\Content.IE5\Y9HIRYX8\MC9004379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D99594" w:themeColor="accent2" w:themeTint="99"/>
          <w:sz w:val="32"/>
          <w:szCs w:val="28"/>
          <w:u w:val="single"/>
          <w:lang w:val="hr-HR"/>
        </w:rPr>
        <w:t xml:space="preserve"> </w:t>
      </w:r>
      <w:r w:rsidR="00616E21">
        <w:rPr>
          <w:rFonts w:ascii="Times New Roman" w:hAnsi="Times New Roman" w:cs="Times New Roman"/>
          <w:b/>
          <w:noProof/>
          <w:color w:val="D99594" w:themeColor="accent2" w:themeTint="99"/>
          <w:sz w:val="32"/>
          <w:szCs w:val="28"/>
          <w:u w:val="single"/>
          <w:lang w:val="hr-HR" w:eastAsia="hr-HR"/>
        </w:rPr>
        <w:drawing>
          <wp:inline distT="0" distB="0" distL="0" distR="0">
            <wp:extent cx="854185" cy="528125"/>
            <wp:effectExtent l="19050" t="0" r="3065" b="0"/>
            <wp:docPr id="21" name="Picture 15" descr="D:\Documents and Settings\Petrina\Local Settings\Temporary Internet Files\Content.IE5\N2S7398T\MC9000889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ocuments and Settings\Petrina\Local Settings\Temporary Internet Files\Content.IE5\N2S7398T\MC90008895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85" cy="52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9F" w:rsidRPr="00526178" w:rsidRDefault="0028099F">
      <w:pPr>
        <w:rPr>
          <w:rFonts w:ascii="Times New Roman" w:hAnsi="Times New Roman" w:cs="Times New Roman"/>
          <w:noProof/>
          <w:color w:val="C00000"/>
          <w:sz w:val="36"/>
          <w:szCs w:val="36"/>
        </w:rPr>
      </w:pPr>
      <w:r w:rsidRPr="00526178">
        <w:rPr>
          <w:rFonts w:ascii="Times New Roman" w:hAnsi="Times New Roman" w:cs="Times New Roman"/>
          <w:b/>
          <w:color w:val="C00000"/>
          <w:sz w:val="36"/>
          <w:szCs w:val="36"/>
          <w:u w:val="single"/>
          <w:lang w:val="hr-HR"/>
        </w:rPr>
        <w:t>POPIS LEKTIRE ZA 2.RAZRED</w:t>
      </w:r>
      <w:r w:rsidRPr="00526178">
        <w:rPr>
          <w:rFonts w:ascii="Times New Roman" w:hAnsi="Times New Roman" w:cs="Times New Roman"/>
          <w:noProof/>
          <w:color w:val="C00000"/>
          <w:sz w:val="36"/>
          <w:szCs w:val="36"/>
        </w:rPr>
        <w:t xml:space="preserve">                                                                   </w:t>
      </w:r>
    </w:p>
    <w:p w:rsidR="0028099F" w:rsidRDefault="0028099F">
      <w:pPr>
        <w:rPr>
          <w:rFonts w:ascii="Times New Roman" w:hAnsi="Times New Roman" w:cs="Times New Roman"/>
          <w:b/>
          <w:color w:val="D99594" w:themeColor="accent2" w:themeTint="99"/>
          <w:sz w:val="32"/>
          <w:szCs w:val="28"/>
          <w:u w:val="single"/>
          <w:lang w:val="hr-HR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8054F" w:rsidRDefault="0028099F" w:rsidP="0038054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hr-HR"/>
        </w:rPr>
      </w:pPr>
      <w:r w:rsidRPr="00526178">
        <w:rPr>
          <w:rFonts w:ascii="Times New Roman" w:hAnsi="Times New Roman" w:cs="Times New Roman"/>
          <w:b/>
          <w:color w:val="C00000"/>
          <w:sz w:val="28"/>
          <w:szCs w:val="28"/>
          <w:lang w:val="hr-HR"/>
        </w:rPr>
        <w:t>OBAVEZNO</w:t>
      </w:r>
      <w:r w:rsidRPr="00526178">
        <w:rPr>
          <w:rFonts w:ascii="Times New Roman" w:hAnsi="Times New Roman" w:cs="Times New Roman"/>
          <w:b/>
          <w:color w:val="C00000"/>
          <w:sz w:val="28"/>
          <w:szCs w:val="28"/>
          <w:lang w:val="hr-HR"/>
        </w:rPr>
        <w:br/>
      </w:r>
      <w:r w:rsidRPr="0028099F">
        <w:rPr>
          <w:rFonts w:ascii="Times New Roman" w:hAnsi="Times New Roman" w:cs="Times New Roman"/>
          <w:sz w:val="28"/>
          <w:szCs w:val="28"/>
          <w:lang w:val="hr-HR"/>
        </w:rPr>
        <w:t xml:space="preserve">1. Hans Christian Andersen: </w:t>
      </w:r>
      <w:r w:rsidRPr="0028099F">
        <w:rPr>
          <w:rFonts w:ascii="Times New Roman" w:hAnsi="Times New Roman" w:cs="Times New Roman"/>
          <w:b/>
          <w:i/>
          <w:sz w:val="28"/>
          <w:szCs w:val="28"/>
          <w:lang w:val="hr-HR"/>
        </w:rPr>
        <w:t>Bajke</w:t>
      </w:r>
      <w:r w:rsidR="00E11977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 (10. mj.)</w:t>
      </w:r>
      <w:r w:rsidRPr="0028099F">
        <w:rPr>
          <w:rFonts w:ascii="Times New Roman" w:hAnsi="Times New Roman" w:cs="Times New Roman"/>
          <w:b/>
          <w:sz w:val="28"/>
          <w:szCs w:val="28"/>
          <w:lang w:val="hr-HR"/>
        </w:rPr>
        <w:br/>
      </w:r>
      <w:r w:rsidRPr="0028099F">
        <w:rPr>
          <w:rFonts w:ascii="Times New Roman" w:hAnsi="Times New Roman" w:cs="Times New Roman"/>
          <w:sz w:val="28"/>
          <w:szCs w:val="28"/>
          <w:lang w:val="hr-HR"/>
        </w:rPr>
        <w:t xml:space="preserve">2. </w:t>
      </w:r>
      <w:r w:rsidR="0038054F" w:rsidRPr="0028099F">
        <w:rPr>
          <w:rFonts w:ascii="Times New Roman" w:hAnsi="Times New Roman" w:cs="Times New Roman"/>
          <w:sz w:val="28"/>
          <w:szCs w:val="28"/>
          <w:lang w:val="hr-HR"/>
        </w:rPr>
        <w:t xml:space="preserve">Dubravko Horvatić: </w:t>
      </w:r>
      <w:r w:rsidR="0038054F" w:rsidRPr="0028099F">
        <w:rPr>
          <w:rFonts w:ascii="Times New Roman" w:hAnsi="Times New Roman" w:cs="Times New Roman"/>
          <w:b/>
          <w:i/>
          <w:sz w:val="28"/>
          <w:szCs w:val="28"/>
          <w:lang w:val="hr-HR"/>
        </w:rPr>
        <w:t>Stanari u slonu</w:t>
      </w:r>
      <w:r w:rsidR="0038054F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(11.</w:t>
      </w:r>
      <w:r w:rsidR="00DE447C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="0038054F">
        <w:rPr>
          <w:rFonts w:ascii="Times New Roman" w:hAnsi="Times New Roman" w:cs="Times New Roman"/>
          <w:b/>
          <w:i/>
          <w:sz w:val="28"/>
          <w:szCs w:val="28"/>
          <w:lang w:val="hr-HR"/>
        </w:rPr>
        <w:t>mj</w:t>
      </w:r>
      <w:proofErr w:type="spellEnd"/>
      <w:r w:rsidR="0038054F">
        <w:rPr>
          <w:rFonts w:ascii="Times New Roman" w:hAnsi="Times New Roman" w:cs="Times New Roman"/>
          <w:b/>
          <w:i/>
          <w:sz w:val="28"/>
          <w:szCs w:val="28"/>
          <w:lang w:val="hr-HR"/>
        </w:rPr>
        <w:t>.)</w:t>
      </w:r>
    </w:p>
    <w:p w:rsidR="0028099F" w:rsidRDefault="0028099F">
      <w:pPr>
        <w:rPr>
          <w:rFonts w:ascii="Times New Roman" w:hAnsi="Times New Roman" w:cs="Times New Roman"/>
          <w:b/>
          <w:i/>
          <w:sz w:val="28"/>
          <w:szCs w:val="28"/>
          <w:lang w:val="hr-HR"/>
        </w:rPr>
      </w:pPr>
      <w:r w:rsidRPr="0028099F">
        <w:rPr>
          <w:rFonts w:ascii="Times New Roman" w:hAnsi="Times New Roman" w:cs="Times New Roman"/>
          <w:sz w:val="28"/>
          <w:szCs w:val="28"/>
          <w:lang w:val="hr-HR"/>
        </w:rPr>
        <w:t xml:space="preserve">3. </w:t>
      </w:r>
      <w:r w:rsidR="0038054F" w:rsidRPr="0028099F">
        <w:rPr>
          <w:rFonts w:ascii="Times New Roman" w:hAnsi="Times New Roman" w:cs="Times New Roman"/>
          <w:sz w:val="28"/>
          <w:szCs w:val="28"/>
          <w:lang w:val="hr-HR"/>
        </w:rPr>
        <w:t xml:space="preserve">Ratko </w:t>
      </w:r>
      <w:proofErr w:type="spellStart"/>
      <w:r w:rsidR="0038054F" w:rsidRPr="0028099F">
        <w:rPr>
          <w:rFonts w:ascii="Times New Roman" w:hAnsi="Times New Roman" w:cs="Times New Roman"/>
          <w:sz w:val="28"/>
          <w:szCs w:val="28"/>
          <w:lang w:val="hr-HR"/>
        </w:rPr>
        <w:t>Zvrko</w:t>
      </w:r>
      <w:proofErr w:type="spellEnd"/>
      <w:r w:rsidR="0038054F" w:rsidRPr="0028099F">
        <w:rPr>
          <w:rFonts w:ascii="Times New Roman" w:hAnsi="Times New Roman" w:cs="Times New Roman"/>
          <w:sz w:val="28"/>
          <w:szCs w:val="28"/>
          <w:lang w:val="hr-HR"/>
        </w:rPr>
        <w:t xml:space="preserve">: </w:t>
      </w:r>
      <w:r w:rsidR="0038054F" w:rsidRPr="0028099F">
        <w:rPr>
          <w:rFonts w:ascii="Times New Roman" w:hAnsi="Times New Roman" w:cs="Times New Roman"/>
          <w:b/>
          <w:i/>
          <w:sz w:val="28"/>
          <w:szCs w:val="28"/>
          <w:lang w:val="hr-HR"/>
        </w:rPr>
        <w:t>Grga Čvarak</w:t>
      </w:r>
      <w:r w:rsidR="0038054F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(1.</w:t>
      </w:r>
      <w:r w:rsidR="00DE447C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="0038054F">
        <w:rPr>
          <w:rFonts w:ascii="Times New Roman" w:hAnsi="Times New Roman" w:cs="Times New Roman"/>
          <w:b/>
          <w:i/>
          <w:sz w:val="28"/>
          <w:szCs w:val="28"/>
          <w:lang w:val="hr-HR"/>
        </w:rPr>
        <w:t>mj</w:t>
      </w:r>
      <w:proofErr w:type="spellEnd"/>
      <w:r w:rsidR="0038054F">
        <w:rPr>
          <w:rFonts w:ascii="Times New Roman" w:hAnsi="Times New Roman" w:cs="Times New Roman"/>
          <w:b/>
          <w:i/>
          <w:sz w:val="28"/>
          <w:szCs w:val="28"/>
          <w:lang w:val="hr-HR"/>
        </w:rPr>
        <w:t>.)</w:t>
      </w:r>
      <w:r w:rsidR="0038054F" w:rsidRPr="0028099F">
        <w:rPr>
          <w:rFonts w:ascii="Times New Roman" w:hAnsi="Times New Roman" w:cs="Times New Roman"/>
          <w:b/>
          <w:sz w:val="28"/>
          <w:szCs w:val="28"/>
          <w:lang w:val="hr-HR"/>
        </w:rPr>
        <w:br/>
      </w:r>
      <w:r w:rsidRPr="0028099F">
        <w:rPr>
          <w:rFonts w:ascii="Times New Roman" w:hAnsi="Times New Roman" w:cs="Times New Roman"/>
          <w:sz w:val="28"/>
          <w:szCs w:val="28"/>
          <w:lang w:val="hr-HR"/>
        </w:rPr>
        <w:t xml:space="preserve">4. </w:t>
      </w:r>
      <w:proofErr w:type="spellStart"/>
      <w:r w:rsidR="0038054F" w:rsidRPr="0028099F">
        <w:rPr>
          <w:rFonts w:ascii="Times New Roman" w:hAnsi="Times New Roman" w:cs="Times New Roman"/>
          <w:sz w:val="28"/>
          <w:szCs w:val="28"/>
          <w:lang w:val="hr-HR"/>
        </w:rPr>
        <w:t>Karel</w:t>
      </w:r>
      <w:proofErr w:type="spellEnd"/>
      <w:r w:rsidR="0038054F" w:rsidRPr="0028099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 w:rsidR="0038054F" w:rsidRPr="0028099F">
        <w:rPr>
          <w:rFonts w:ascii="Times New Roman" w:hAnsi="Times New Roman" w:cs="Times New Roman"/>
          <w:sz w:val="28"/>
          <w:szCs w:val="28"/>
          <w:lang w:val="hr-HR"/>
        </w:rPr>
        <w:t>Čapek</w:t>
      </w:r>
      <w:proofErr w:type="spellEnd"/>
      <w:r w:rsidR="0038054F" w:rsidRPr="0028099F">
        <w:rPr>
          <w:rFonts w:ascii="Times New Roman" w:hAnsi="Times New Roman" w:cs="Times New Roman"/>
          <w:sz w:val="28"/>
          <w:szCs w:val="28"/>
          <w:lang w:val="hr-HR"/>
        </w:rPr>
        <w:t xml:space="preserve">: </w:t>
      </w:r>
      <w:r w:rsidR="0038054F" w:rsidRPr="0028099F">
        <w:rPr>
          <w:rFonts w:ascii="Times New Roman" w:hAnsi="Times New Roman" w:cs="Times New Roman"/>
          <w:b/>
          <w:i/>
          <w:sz w:val="28"/>
          <w:szCs w:val="28"/>
          <w:lang w:val="hr-HR"/>
        </w:rPr>
        <w:t>Poštarska bajka</w:t>
      </w:r>
      <w:r w:rsidR="0038054F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(3.</w:t>
      </w:r>
      <w:r w:rsidR="00DE447C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="0038054F">
        <w:rPr>
          <w:rFonts w:ascii="Times New Roman" w:hAnsi="Times New Roman" w:cs="Times New Roman"/>
          <w:b/>
          <w:i/>
          <w:sz w:val="28"/>
          <w:szCs w:val="28"/>
          <w:lang w:val="hr-HR"/>
        </w:rPr>
        <w:t>mj</w:t>
      </w:r>
      <w:proofErr w:type="spellEnd"/>
      <w:r w:rsidR="0038054F">
        <w:rPr>
          <w:rFonts w:ascii="Times New Roman" w:hAnsi="Times New Roman" w:cs="Times New Roman"/>
          <w:b/>
          <w:i/>
          <w:sz w:val="28"/>
          <w:szCs w:val="28"/>
          <w:lang w:val="hr-HR"/>
        </w:rPr>
        <w:t>.)</w:t>
      </w:r>
      <w:r w:rsidRPr="0028099F">
        <w:rPr>
          <w:rFonts w:ascii="Times New Roman" w:hAnsi="Times New Roman" w:cs="Times New Roman"/>
          <w:b/>
          <w:sz w:val="28"/>
          <w:szCs w:val="28"/>
          <w:lang w:val="hr-HR"/>
        </w:rPr>
        <w:br/>
      </w:r>
      <w:r w:rsidRPr="0028099F">
        <w:rPr>
          <w:rFonts w:ascii="Times New Roman" w:hAnsi="Times New Roman" w:cs="Times New Roman"/>
          <w:sz w:val="28"/>
          <w:szCs w:val="28"/>
          <w:lang w:val="hr-HR"/>
        </w:rPr>
        <w:t xml:space="preserve">5. Nevenka </w:t>
      </w:r>
      <w:proofErr w:type="spellStart"/>
      <w:r w:rsidRPr="0028099F">
        <w:rPr>
          <w:rFonts w:ascii="Times New Roman" w:hAnsi="Times New Roman" w:cs="Times New Roman"/>
          <w:sz w:val="28"/>
          <w:szCs w:val="28"/>
          <w:lang w:val="hr-HR"/>
        </w:rPr>
        <w:t>Videk</w:t>
      </w:r>
      <w:proofErr w:type="spellEnd"/>
      <w:r w:rsidRPr="0028099F">
        <w:rPr>
          <w:rFonts w:ascii="Times New Roman" w:hAnsi="Times New Roman" w:cs="Times New Roman"/>
          <w:sz w:val="28"/>
          <w:szCs w:val="28"/>
          <w:lang w:val="hr-HR"/>
        </w:rPr>
        <w:t xml:space="preserve">: </w:t>
      </w:r>
      <w:r w:rsidRPr="0028099F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Pismo iz </w:t>
      </w:r>
      <w:proofErr w:type="spellStart"/>
      <w:r w:rsidRPr="0028099F">
        <w:rPr>
          <w:rFonts w:ascii="Times New Roman" w:hAnsi="Times New Roman" w:cs="Times New Roman"/>
          <w:b/>
          <w:i/>
          <w:sz w:val="28"/>
          <w:szCs w:val="28"/>
          <w:lang w:val="hr-HR"/>
        </w:rPr>
        <w:t>Zelengrada</w:t>
      </w:r>
      <w:proofErr w:type="spellEnd"/>
      <w:r w:rsidR="00E11977">
        <w:rPr>
          <w:rFonts w:ascii="Times New Roman" w:hAnsi="Times New Roman" w:cs="Times New Roman"/>
          <w:b/>
          <w:i/>
          <w:sz w:val="28"/>
          <w:szCs w:val="28"/>
          <w:lang w:val="hr-HR"/>
        </w:rPr>
        <w:t>(4.</w:t>
      </w:r>
      <w:r w:rsidR="00DE447C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="00E11977">
        <w:rPr>
          <w:rFonts w:ascii="Times New Roman" w:hAnsi="Times New Roman" w:cs="Times New Roman"/>
          <w:b/>
          <w:i/>
          <w:sz w:val="28"/>
          <w:szCs w:val="28"/>
          <w:lang w:val="hr-HR"/>
        </w:rPr>
        <w:t>mj</w:t>
      </w:r>
      <w:proofErr w:type="spellEnd"/>
      <w:r w:rsidR="00E11977">
        <w:rPr>
          <w:rFonts w:ascii="Times New Roman" w:hAnsi="Times New Roman" w:cs="Times New Roman"/>
          <w:b/>
          <w:i/>
          <w:sz w:val="28"/>
          <w:szCs w:val="28"/>
          <w:lang w:val="hr-HR"/>
        </w:rPr>
        <w:t>.)</w:t>
      </w:r>
    </w:p>
    <w:p w:rsidR="00616E21" w:rsidRDefault="00616E2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26178">
        <w:rPr>
          <w:rFonts w:ascii="Times New Roman" w:hAnsi="Times New Roman" w:cs="Times New Roman"/>
          <w:b/>
          <w:color w:val="C00000"/>
          <w:sz w:val="28"/>
          <w:szCs w:val="28"/>
          <w:lang w:val="hr-HR"/>
        </w:rPr>
        <w:t>NEOBAVEZNO</w:t>
      </w:r>
      <w:r>
        <w:rPr>
          <w:rFonts w:ascii="Times New Roman" w:hAnsi="Times New Roman" w:cs="Times New Roman"/>
          <w:color w:val="C00000"/>
          <w:sz w:val="28"/>
          <w:szCs w:val="28"/>
          <w:lang w:val="hr-HR"/>
        </w:rPr>
        <w:br/>
      </w:r>
      <w:r w:rsidRPr="0028099F">
        <w:rPr>
          <w:rFonts w:ascii="Times New Roman" w:hAnsi="Times New Roman" w:cs="Times New Roman"/>
          <w:sz w:val="28"/>
          <w:szCs w:val="28"/>
          <w:lang w:val="hr-HR"/>
        </w:rPr>
        <w:t>1</w:t>
      </w:r>
      <w:r w:rsidR="00DE447C"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  <w:proofErr w:type="spellStart"/>
      <w:r w:rsidR="00DE447C">
        <w:rPr>
          <w:rFonts w:ascii="Times New Roman" w:hAnsi="Times New Roman" w:cs="Times New Roman"/>
          <w:sz w:val="28"/>
          <w:szCs w:val="28"/>
          <w:lang w:val="hr-HR"/>
        </w:rPr>
        <w:t>Carlo</w:t>
      </w:r>
      <w:proofErr w:type="spellEnd"/>
      <w:r w:rsidR="00DE447C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 w:rsidR="00DE447C">
        <w:rPr>
          <w:rFonts w:ascii="Times New Roman" w:hAnsi="Times New Roman" w:cs="Times New Roman"/>
          <w:sz w:val="28"/>
          <w:szCs w:val="28"/>
          <w:lang w:val="hr-HR"/>
        </w:rPr>
        <w:t>Collodi</w:t>
      </w:r>
      <w:proofErr w:type="spellEnd"/>
      <w:r w:rsidR="00DE447C">
        <w:rPr>
          <w:rFonts w:ascii="Times New Roman" w:hAnsi="Times New Roman" w:cs="Times New Roman"/>
          <w:sz w:val="28"/>
          <w:szCs w:val="28"/>
          <w:lang w:val="hr-HR"/>
        </w:rPr>
        <w:t>: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616E21">
        <w:rPr>
          <w:rFonts w:ascii="Times New Roman" w:hAnsi="Times New Roman" w:cs="Times New Roman"/>
          <w:b/>
          <w:i/>
          <w:sz w:val="28"/>
          <w:szCs w:val="28"/>
          <w:lang w:val="hr-HR"/>
        </w:rPr>
        <w:t>Pinokio</w:t>
      </w:r>
      <w:r>
        <w:rPr>
          <w:rFonts w:ascii="Times New Roman" w:hAnsi="Times New Roman" w:cs="Times New Roman"/>
          <w:sz w:val="28"/>
          <w:szCs w:val="28"/>
          <w:lang w:val="hr-HR"/>
        </w:rPr>
        <w:br/>
        <w:t xml:space="preserve">2. Alan Aleksander Milne: </w:t>
      </w:r>
      <w:r w:rsidRPr="00616E21">
        <w:rPr>
          <w:rFonts w:ascii="Times New Roman" w:hAnsi="Times New Roman" w:cs="Times New Roman"/>
          <w:b/>
          <w:i/>
          <w:sz w:val="28"/>
          <w:szCs w:val="28"/>
          <w:lang w:val="hr-HR"/>
        </w:rPr>
        <w:t>Medo Winnie zvani Pooh</w:t>
      </w:r>
      <w:r w:rsidR="009105AD">
        <w:rPr>
          <w:rFonts w:ascii="Times New Roman" w:hAnsi="Times New Roman" w:cs="Times New Roman"/>
          <w:sz w:val="28"/>
          <w:szCs w:val="28"/>
          <w:lang w:val="hr-HR"/>
        </w:rPr>
        <w:br/>
        <w:t xml:space="preserve">3. Nada </w:t>
      </w:r>
      <w:proofErr w:type="spellStart"/>
      <w:r w:rsidR="009105AD">
        <w:rPr>
          <w:rFonts w:ascii="Times New Roman" w:hAnsi="Times New Roman" w:cs="Times New Roman"/>
          <w:sz w:val="28"/>
          <w:szCs w:val="28"/>
          <w:lang w:val="hr-HR"/>
        </w:rPr>
        <w:t>Ive</w:t>
      </w:r>
      <w:r>
        <w:rPr>
          <w:rFonts w:ascii="Times New Roman" w:hAnsi="Times New Roman" w:cs="Times New Roman"/>
          <w:sz w:val="28"/>
          <w:szCs w:val="28"/>
          <w:lang w:val="hr-HR"/>
        </w:rPr>
        <w:t>ljić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: </w:t>
      </w:r>
      <w:r w:rsidRPr="00616E21">
        <w:rPr>
          <w:rFonts w:ascii="Times New Roman" w:hAnsi="Times New Roman" w:cs="Times New Roman"/>
          <w:b/>
          <w:i/>
          <w:sz w:val="28"/>
          <w:szCs w:val="28"/>
          <w:lang w:val="hr-HR"/>
        </w:rPr>
        <w:t>Božićna bajka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ili </w:t>
      </w:r>
      <w:r w:rsidRPr="00616E21">
        <w:rPr>
          <w:rFonts w:ascii="Times New Roman" w:hAnsi="Times New Roman" w:cs="Times New Roman"/>
          <w:b/>
          <w:i/>
          <w:sz w:val="28"/>
          <w:szCs w:val="28"/>
          <w:lang w:val="hr-HR"/>
        </w:rPr>
        <w:t>Nebeske barke</w:t>
      </w:r>
      <w:r>
        <w:rPr>
          <w:rFonts w:ascii="Times New Roman" w:hAnsi="Times New Roman" w:cs="Times New Roman"/>
          <w:sz w:val="28"/>
          <w:szCs w:val="28"/>
          <w:lang w:val="hr-HR"/>
        </w:rPr>
        <w:br/>
        <w:t xml:space="preserve">4. Ela Peroci: </w:t>
      </w:r>
      <w:r w:rsidRPr="00616E21">
        <w:rPr>
          <w:rFonts w:ascii="Times New Roman" w:hAnsi="Times New Roman" w:cs="Times New Roman"/>
          <w:b/>
          <w:i/>
          <w:sz w:val="28"/>
          <w:szCs w:val="28"/>
          <w:lang w:val="hr-HR"/>
        </w:rPr>
        <w:t>Djeco, laku noć</w:t>
      </w:r>
      <w:r>
        <w:rPr>
          <w:rFonts w:ascii="Times New Roman" w:hAnsi="Times New Roman" w:cs="Times New Roman"/>
          <w:sz w:val="28"/>
          <w:szCs w:val="28"/>
          <w:lang w:val="hr-HR"/>
        </w:rPr>
        <w:br/>
      </w:r>
      <w:r w:rsidR="009105AD">
        <w:rPr>
          <w:rFonts w:ascii="Times New Roman" w:hAnsi="Times New Roman" w:cs="Times New Roman"/>
          <w:sz w:val="28"/>
          <w:szCs w:val="28"/>
          <w:lang w:val="hr-HR"/>
        </w:rPr>
        <w:t>5. Božidar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Prosenjak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: </w:t>
      </w:r>
      <w:r w:rsidRPr="00616E21">
        <w:rPr>
          <w:rFonts w:ascii="Times New Roman" w:hAnsi="Times New Roman" w:cs="Times New Roman"/>
          <w:b/>
          <w:i/>
          <w:sz w:val="28"/>
          <w:szCs w:val="28"/>
          <w:lang w:val="hr-HR"/>
        </w:rPr>
        <w:t>Miš</w:t>
      </w:r>
      <w:r>
        <w:rPr>
          <w:rFonts w:ascii="Times New Roman" w:hAnsi="Times New Roman" w:cs="Times New Roman"/>
          <w:sz w:val="28"/>
          <w:szCs w:val="28"/>
          <w:lang w:val="hr-HR"/>
        </w:rPr>
        <w:br/>
        <w:t xml:space="preserve">6. Charles Perrault: </w:t>
      </w:r>
      <w:r w:rsidRPr="009105AD">
        <w:rPr>
          <w:rFonts w:ascii="Times New Roman" w:hAnsi="Times New Roman" w:cs="Times New Roman"/>
          <w:b/>
          <w:i/>
          <w:sz w:val="28"/>
          <w:szCs w:val="28"/>
          <w:lang w:val="hr-HR"/>
        </w:rPr>
        <w:t>Bajke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(</w:t>
      </w:r>
      <w:r w:rsidRPr="00616E21">
        <w:rPr>
          <w:rFonts w:ascii="Times New Roman" w:hAnsi="Times New Roman" w:cs="Times New Roman"/>
          <w:b/>
          <w:sz w:val="24"/>
          <w:szCs w:val="24"/>
          <w:lang w:val="hr-HR"/>
        </w:rPr>
        <w:t>izbor:</w:t>
      </w:r>
      <w:r w:rsidRPr="00616E21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Vi</w:t>
      </w:r>
      <w:r w:rsidR="005600CE">
        <w:rPr>
          <w:rFonts w:ascii="Times New Roman" w:hAnsi="Times New Roman" w:cs="Times New Roman"/>
          <w:b/>
          <w:i/>
          <w:sz w:val="24"/>
          <w:szCs w:val="24"/>
          <w:lang w:val="hr-HR"/>
        </w:rPr>
        <w:t>le, Kraljević Čuperak, Mačak u č</w:t>
      </w:r>
      <w:r w:rsidRPr="00616E21">
        <w:rPr>
          <w:rFonts w:ascii="Times New Roman" w:hAnsi="Times New Roman" w:cs="Times New Roman"/>
          <w:b/>
          <w:i/>
          <w:sz w:val="24"/>
          <w:szCs w:val="24"/>
          <w:lang w:val="hr-HR"/>
        </w:rPr>
        <w:t>izmama,Pepeljuga</w:t>
      </w:r>
      <w:r w:rsidRPr="00616E21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616E21" w:rsidRPr="00526178" w:rsidRDefault="00616E21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16E21" w:rsidRPr="00526178" w:rsidRDefault="00616E21">
      <w:pPr>
        <w:rPr>
          <w:rFonts w:ascii="Times New Roman" w:hAnsi="Times New Roman" w:cs="Times New Roman"/>
          <w:b/>
          <w:sz w:val="32"/>
          <w:szCs w:val="32"/>
          <w:u w:val="single"/>
          <w:lang w:val="hr-HR"/>
        </w:rPr>
      </w:pPr>
      <w:r w:rsidRPr="00526178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hr-HR"/>
        </w:rPr>
        <w:t>NAČIN PISANJA LEKTIRE U  2. RAZREDU</w:t>
      </w:r>
    </w:p>
    <w:p w:rsidR="00616E21" w:rsidRPr="00526178" w:rsidRDefault="00526178">
      <w:pPr>
        <w:rPr>
          <w:rFonts w:ascii="Times New Roman" w:hAnsi="Times New Roman" w:cs="Times New Roman"/>
          <w:color w:val="C00000"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               </w:t>
      </w:r>
      <w:r w:rsidR="00616E2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616E21" w:rsidRPr="00526178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hr-HR"/>
        </w:rPr>
        <w:t>PROZNI TEKST</w:t>
      </w:r>
      <w:r w:rsidR="00616E21" w:rsidRPr="00616E21">
        <w:rPr>
          <w:rFonts w:ascii="Times New Roman" w:hAnsi="Times New Roman" w:cs="Times New Roman"/>
          <w:color w:val="C00000"/>
          <w:sz w:val="28"/>
          <w:szCs w:val="28"/>
          <w:lang w:val="hr-HR"/>
        </w:rPr>
        <w:t xml:space="preserve">                          </w:t>
      </w:r>
      <w:r>
        <w:rPr>
          <w:rFonts w:ascii="Times New Roman" w:hAnsi="Times New Roman" w:cs="Times New Roman"/>
          <w:color w:val="C00000"/>
          <w:sz w:val="28"/>
          <w:szCs w:val="28"/>
          <w:lang w:val="hr-HR"/>
        </w:rPr>
        <w:t xml:space="preserve">  </w:t>
      </w:r>
      <w:r w:rsidR="00616E21" w:rsidRPr="00616E21">
        <w:rPr>
          <w:rFonts w:ascii="Times New Roman" w:hAnsi="Times New Roman" w:cs="Times New Roman"/>
          <w:color w:val="C00000"/>
          <w:sz w:val="28"/>
          <w:szCs w:val="28"/>
          <w:lang w:val="hr-HR"/>
        </w:rPr>
        <w:t xml:space="preserve">             </w:t>
      </w:r>
      <w:r w:rsidR="00616E21" w:rsidRPr="00526178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hr-HR"/>
        </w:rPr>
        <w:t xml:space="preserve">LIRIKA   </w:t>
      </w:r>
    </w:p>
    <w:p w:rsidR="0010358A" w:rsidRPr="00616E21" w:rsidRDefault="00616E21">
      <w:pPr>
        <w:rPr>
          <w:rFonts w:ascii="Times New Roman" w:hAnsi="Times New Roman" w:cs="Times New Roman"/>
          <w:color w:val="C00000"/>
          <w:sz w:val="28"/>
          <w:szCs w:val="28"/>
          <w:lang w:val="hr-HR"/>
        </w:rPr>
      </w:pPr>
      <w:r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              </w:t>
      </w:r>
      <w:r w:rsid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</w:t>
      </w:r>
      <w:r w:rsidRPr="005600CE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>Pisac:</w:t>
      </w:r>
      <w:r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                                                </w:t>
      </w:r>
      <w:r w:rsid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 </w:t>
      </w:r>
      <w:r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        </w:t>
      </w:r>
      <w:r w:rsidRPr="005600CE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>Pisac:</w:t>
      </w:r>
      <w:r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   </w:t>
      </w:r>
      <w:r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br/>
        <w:t xml:space="preserve">       </w:t>
      </w:r>
      <w:r w:rsid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        </w:t>
      </w:r>
      <w:r w:rsidRPr="005600CE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>Naslov djela</w:t>
      </w:r>
      <w:r w:rsidR="003B27E9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 xml:space="preserve"> </w:t>
      </w:r>
      <w:r w:rsidR="003B27E9" w:rsidRPr="003B27E9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>(zbirka</w:t>
      </w:r>
      <w:r w:rsidRPr="003B27E9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>):</w:t>
      </w:r>
      <w:r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                 </w:t>
      </w:r>
      <w:r w:rsid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 </w:t>
      </w:r>
      <w:r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         </w:t>
      </w:r>
      <w:r w:rsidRPr="003B27E9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 xml:space="preserve">   </w:t>
      </w:r>
      <w:r w:rsidRPr="005600CE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>Naslov djela</w:t>
      </w:r>
      <w:r w:rsidR="003B27E9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 xml:space="preserve"> </w:t>
      </w:r>
      <w:r w:rsidRPr="005600CE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>(zbirka):</w:t>
      </w:r>
      <w:r w:rsid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br/>
        <w:t xml:space="preserve">                </w:t>
      </w:r>
      <w:r w:rsidR="009105AD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>Glavni</w:t>
      </w:r>
      <w:r w:rsidRPr="005600CE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 xml:space="preserve"> lik i osobine:</w:t>
      </w:r>
      <w:r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              </w:t>
      </w:r>
      <w:r w:rsid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 </w:t>
      </w:r>
      <w:r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               </w:t>
      </w:r>
      <w:r w:rsid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</w:t>
      </w:r>
      <w:r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</w:t>
      </w:r>
      <w:r w:rsidR="009105AD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</w:t>
      </w:r>
      <w:r w:rsidRPr="005600CE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>Naslov pjesme:</w:t>
      </w:r>
      <w:r w:rsid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br/>
        <w:t xml:space="preserve">                </w:t>
      </w:r>
      <w:r w:rsidRPr="005600CE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>Sporedni likov</w:t>
      </w:r>
      <w:r w:rsidR="005600CE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 xml:space="preserve">i </w:t>
      </w:r>
      <w:r w:rsidR="005600CE" w:rsidRPr="003B27E9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(</w:t>
      </w:r>
      <w:r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nabroji</w:t>
      </w:r>
      <w:r w:rsidR="005600CE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)</w:t>
      </w:r>
      <w:r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:                      </w:t>
      </w:r>
      <w:r w:rsid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 </w:t>
      </w:r>
      <w:r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 </w:t>
      </w:r>
      <w:r w:rsidR="003B27E9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</w:t>
      </w:r>
      <w:r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</w:t>
      </w:r>
      <w:r w:rsidRPr="003B27E9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>Prepisati zanimljive</w:t>
      </w:r>
      <w:r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</w:t>
      </w:r>
      <w:r w:rsidRPr="0093371A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 xml:space="preserve">stihove  </w:t>
      </w:r>
      <w:r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   </w:t>
      </w:r>
      <w:r w:rsid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br/>
        <w:t xml:space="preserve">                </w:t>
      </w:r>
      <w:r w:rsidRPr="005600CE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>Na</w:t>
      </w:r>
      <w:r w:rsidR="009105AD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>j</w:t>
      </w:r>
      <w:r w:rsidRPr="005600CE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>ljepša rečenica</w:t>
      </w:r>
      <w:r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il</w:t>
      </w:r>
      <w:r w:rsidR="00526178"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i u 2-3 rečenice </w:t>
      </w:r>
      <w:r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      </w:t>
      </w:r>
      <w:r w:rsid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 </w:t>
      </w:r>
      <w:r w:rsidR="009105AD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</w:t>
      </w:r>
      <w:r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i</w:t>
      </w:r>
      <w:r w:rsidR="005600CE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li </w:t>
      </w:r>
      <w:r w:rsidR="005600CE" w:rsidRPr="0093371A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>kiticu</w:t>
      </w:r>
      <w:r w:rsidR="005600CE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i</w:t>
      </w:r>
      <w:r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</w:t>
      </w:r>
      <w:r w:rsidRPr="0093371A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 xml:space="preserve">ilustrirati   </w:t>
      </w:r>
      <w:r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     </w:t>
      </w:r>
      <w:r w:rsid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br/>
        <w:t xml:space="preserve">                </w:t>
      </w:r>
      <w:r w:rsidR="005600CE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najzanimljiviji ili najtužniji ili</w:t>
      </w:r>
      <w:r w:rsid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br/>
        <w:t xml:space="preserve">                </w:t>
      </w:r>
      <w:r w:rsidR="005600CE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najveseliji </w:t>
      </w:r>
      <w:r w:rsidR="00526178"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i</w:t>
      </w:r>
      <w:r w:rsid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li naj...dio</w:t>
      </w:r>
      <w:r w:rsid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br/>
      </w:r>
      <w:r w:rsidR="00526178" w:rsidRPr="005600CE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 xml:space="preserve">                Ilustracija</w:t>
      </w:r>
      <w:r w:rsidR="005600CE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>:</w:t>
      </w:r>
      <w:r w:rsidRPr="0052617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    </w:t>
      </w:r>
    </w:p>
    <w:sectPr w:rsidR="0010358A" w:rsidRPr="00616E21" w:rsidSect="00835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8099F"/>
    <w:rsid w:val="00092F3D"/>
    <w:rsid w:val="0010358A"/>
    <w:rsid w:val="0028099F"/>
    <w:rsid w:val="00281883"/>
    <w:rsid w:val="002C1E4E"/>
    <w:rsid w:val="00312C8E"/>
    <w:rsid w:val="0038054F"/>
    <w:rsid w:val="003B27E9"/>
    <w:rsid w:val="00526178"/>
    <w:rsid w:val="005600CE"/>
    <w:rsid w:val="00616E21"/>
    <w:rsid w:val="00780056"/>
    <w:rsid w:val="00803ECE"/>
    <w:rsid w:val="00835C89"/>
    <w:rsid w:val="009105AD"/>
    <w:rsid w:val="0093371A"/>
    <w:rsid w:val="009936B3"/>
    <w:rsid w:val="00A56D4F"/>
    <w:rsid w:val="00AE5551"/>
    <w:rsid w:val="00DE447C"/>
    <w:rsid w:val="00E11977"/>
    <w:rsid w:val="00F14074"/>
    <w:rsid w:val="00FF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0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B34C-D22C-4820-8CD6-7177DC36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Petrina</dc:creator>
  <cp:lastModifiedBy>Sandra</cp:lastModifiedBy>
  <cp:revision>4</cp:revision>
  <cp:lastPrinted>2014-09-30T18:19:00Z</cp:lastPrinted>
  <dcterms:created xsi:type="dcterms:W3CDTF">2015-09-27T13:39:00Z</dcterms:created>
  <dcterms:modified xsi:type="dcterms:W3CDTF">2015-09-27T13:41:00Z</dcterms:modified>
</cp:coreProperties>
</file>