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13" w:rsidRDefault="008F0D13" w:rsidP="00807E7E">
      <w:pPr>
        <w:pStyle w:val="Naslov6"/>
        <w:rPr>
          <w:rStyle w:val="Naglaeno"/>
        </w:rPr>
      </w:pPr>
    </w:p>
    <w:p w:rsidR="004B2EF1" w:rsidRPr="00807E7E" w:rsidRDefault="004B2EF1" w:rsidP="00807E7E">
      <w:pPr>
        <w:pStyle w:val="Naslov6"/>
        <w:rPr>
          <w:rStyle w:val="Naglaeno"/>
        </w:rPr>
      </w:pPr>
      <w:r w:rsidRPr="00807E7E">
        <w:rPr>
          <w:rStyle w:val="Naglaeno"/>
        </w:rPr>
        <w:t xml:space="preserve">REPUBLIKA HRVATSKA </w:t>
      </w:r>
    </w:p>
    <w:p w:rsidR="004B2EF1" w:rsidRPr="00807E7E" w:rsidRDefault="004B2EF1" w:rsidP="00807E7E">
      <w:pPr>
        <w:pStyle w:val="Naslov6"/>
        <w:rPr>
          <w:rStyle w:val="Naglaeno"/>
        </w:rPr>
      </w:pPr>
      <w:r w:rsidRPr="00807E7E">
        <w:rPr>
          <w:rStyle w:val="Naglaeno"/>
        </w:rPr>
        <w:t>VARAŽDINSKA ŽUPANIJA</w:t>
      </w:r>
    </w:p>
    <w:p w:rsidR="004B2EF1" w:rsidRPr="00807E7E" w:rsidRDefault="004B2EF1" w:rsidP="00807E7E">
      <w:pPr>
        <w:pStyle w:val="Naslov6"/>
        <w:rPr>
          <w:rStyle w:val="Naglaeno"/>
        </w:rPr>
      </w:pPr>
      <w:r w:rsidRPr="00807E7E">
        <w:rPr>
          <w:rStyle w:val="Naglaeno"/>
        </w:rPr>
        <w:t>GRAD VARAŽDIN</w:t>
      </w:r>
    </w:p>
    <w:p w:rsidR="004B2EF1" w:rsidRPr="00807E7E" w:rsidRDefault="004B2EF1" w:rsidP="00807E7E">
      <w:pPr>
        <w:pStyle w:val="Naslov6"/>
        <w:rPr>
          <w:rStyle w:val="Naglaeno"/>
        </w:rPr>
      </w:pPr>
      <w:r w:rsidRPr="00807E7E">
        <w:rPr>
          <w:rStyle w:val="Naglaeno"/>
        </w:rPr>
        <w:t xml:space="preserve">VII. OSNOVNA ŠKOLA VARAŽDIN  </w:t>
      </w:r>
    </w:p>
    <w:p w:rsidR="00807E7E" w:rsidRPr="00807E7E" w:rsidRDefault="004B2EF1" w:rsidP="00807E7E">
      <w:pPr>
        <w:pStyle w:val="Naslov6"/>
        <w:rPr>
          <w:rStyle w:val="Naglaeno"/>
        </w:rPr>
      </w:pPr>
      <w:r w:rsidRPr="00807E7E">
        <w:rPr>
          <w:rStyle w:val="Naglaeno"/>
        </w:rPr>
        <w:t>KLASA: 406-01/1</w:t>
      </w:r>
      <w:r w:rsidR="00005A99" w:rsidRPr="00807E7E">
        <w:rPr>
          <w:rStyle w:val="Naglaeno"/>
        </w:rPr>
        <w:t>9</w:t>
      </w:r>
      <w:r w:rsidRPr="00807E7E">
        <w:rPr>
          <w:rStyle w:val="Naglaeno"/>
        </w:rPr>
        <w:t>-01-</w:t>
      </w:r>
      <w:r w:rsidR="00005A99" w:rsidRPr="00807E7E">
        <w:rPr>
          <w:rStyle w:val="Naglaeno"/>
        </w:rPr>
        <w:t>3</w:t>
      </w:r>
    </w:p>
    <w:p w:rsidR="004B2EF1" w:rsidRPr="00807E7E" w:rsidRDefault="004B2EF1" w:rsidP="00807E7E">
      <w:pPr>
        <w:pStyle w:val="Naslov6"/>
        <w:rPr>
          <w:rStyle w:val="Naglaeno"/>
        </w:rPr>
      </w:pPr>
      <w:r w:rsidRPr="00807E7E">
        <w:rPr>
          <w:rStyle w:val="Naglaeno"/>
        </w:rPr>
        <w:t>URBROJ: 2186-91/1</w:t>
      </w:r>
      <w:r w:rsidR="00005A99" w:rsidRPr="00807E7E">
        <w:rPr>
          <w:rStyle w:val="Naglaeno"/>
        </w:rPr>
        <w:t>9</w:t>
      </w:r>
      <w:r w:rsidRPr="00807E7E">
        <w:rPr>
          <w:rStyle w:val="Naglaeno"/>
        </w:rPr>
        <w:t>-01-</w:t>
      </w:r>
      <w:r w:rsidR="00AB7FF3" w:rsidRPr="00807E7E">
        <w:rPr>
          <w:rStyle w:val="Naglaeno"/>
        </w:rPr>
        <w:t>2</w:t>
      </w:r>
    </w:p>
    <w:p w:rsidR="0003379D" w:rsidRPr="00807E7E" w:rsidRDefault="004B2EF1" w:rsidP="00807E7E">
      <w:pPr>
        <w:pStyle w:val="Naslov6"/>
        <w:rPr>
          <w:rStyle w:val="Naglaeno"/>
        </w:rPr>
      </w:pPr>
      <w:r w:rsidRPr="00807E7E">
        <w:rPr>
          <w:rStyle w:val="Naglaeno"/>
        </w:rPr>
        <w:t>Varaždin</w:t>
      </w:r>
      <w:proofErr w:type="gramStart"/>
      <w:r w:rsidRPr="00807E7E">
        <w:rPr>
          <w:rStyle w:val="Naglaeno"/>
        </w:rPr>
        <w:t xml:space="preserve">,  </w:t>
      </w:r>
      <w:r w:rsidR="00AB7FF3" w:rsidRPr="00807E7E">
        <w:rPr>
          <w:rStyle w:val="Naglaeno"/>
        </w:rPr>
        <w:t>1</w:t>
      </w:r>
      <w:r w:rsidR="00807E7E" w:rsidRPr="00807E7E">
        <w:rPr>
          <w:rStyle w:val="Naglaeno"/>
        </w:rPr>
        <w:t>4</w:t>
      </w:r>
      <w:r w:rsidRPr="00807E7E">
        <w:rPr>
          <w:rStyle w:val="Naglaeno"/>
        </w:rPr>
        <w:t>.</w:t>
      </w:r>
      <w:r w:rsidR="00807E7E" w:rsidRPr="00807E7E">
        <w:rPr>
          <w:rStyle w:val="Naglaeno"/>
        </w:rPr>
        <w:t>3</w:t>
      </w:r>
      <w:r w:rsidRPr="00807E7E">
        <w:rPr>
          <w:rStyle w:val="Naglaeno"/>
        </w:rPr>
        <w:t>.201</w:t>
      </w:r>
      <w:r w:rsidR="00807E7E" w:rsidRPr="00807E7E">
        <w:rPr>
          <w:rStyle w:val="Naglaeno"/>
        </w:rPr>
        <w:t>9</w:t>
      </w:r>
      <w:proofErr w:type="gramEnd"/>
      <w:r w:rsidR="00807E7E" w:rsidRPr="00807E7E">
        <w:rPr>
          <w:rStyle w:val="Naglaeno"/>
        </w:rPr>
        <w:t>.</w:t>
      </w:r>
    </w:p>
    <w:p w:rsidR="004B2EF1" w:rsidRPr="00807E7E" w:rsidRDefault="004B2EF1" w:rsidP="00623C76">
      <w:pPr>
        <w:rPr>
          <w:rStyle w:val="Naglaeno"/>
        </w:rPr>
      </w:pPr>
      <w:r w:rsidRPr="00807E7E">
        <w:rPr>
          <w:rStyle w:val="Naglaeno"/>
        </w:rPr>
        <w:tab/>
      </w:r>
      <w:r w:rsidRPr="00807E7E">
        <w:rPr>
          <w:rStyle w:val="Naglaeno"/>
        </w:rPr>
        <w:tab/>
      </w:r>
      <w:r w:rsidRPr="00807E7E">
        <w:rPr>
          <w:rStyle w:val="Naglaeno"/>
        </w:rPr>
        <w:tab/>
      </w:r>
      <w:r w:rsidRPr="00807E7E">
        <w:rPr>
          <w:rStyle w:val="Naglaeno"/>
        </w:rPr>
        <w:tab/>
      </w:r>
      <w:r w:rsidRPr="00807E7E">
        <w:rPr>
          <w:rStyle w:val="Naglaeno"/>
        </w:rPr>
        <w:tab/>
      </w:r>
      <w:r w:rsidR="003664DC">
        <w:rPr>
          <w:rStyle w:val="Naglaeno"/>
        </w:rPr>
        <w:t>SVIM ZAINTERESIRANIM</w:t>
      </w:r>
      <w:bookmarkStart w:id="0" w:name="_GoBack"/>
      <w:bookmarkEnd w:id="0"/>
    </w:p>
    <w:p w:rsidR="004B2EF1" w:rsidRPr="00623C76" w:rsidRDefault="004B2EF1" w:rsidP="00623C76">
      <w:pPr>
        <w:jc w:val="center"/>
        <w:rPr>
          <w:lang w:val="pt-BR"/>
        </w:rPr>
      </w:pPr>
      <w:r w:rsidRPr="00623C76">
        <w:rPr>
          <w:lang w:val="pt-BR"/>
        </w:rPr>
        <w:t>POZIV NA DOSTAVU PONUDE ZA NABAVU</w:t>
      </w:r>
    </w:p>
    <w:p w:rsidR="00FE0593" w:rsidRDefault="004B2EF1" w:rsidP="00623C76">
      <w:pPr>
        <w:jc w:val="center"/>
        <w:rPr>
          <w:lang w:val="pt-BR"/>
        </w:rPr>
      </w:pPr>
      <w:r w:rsidRPr="00623C76">
        <w:rPr>
          <w:lang w:val="pt-BR"/>
        </w:rPr>
        <w:t>OPSKRB</w:t>
      </w:r>
      <w:r w:rsidR="00724015">
        <w:rPr>
          <w:lang w:val="pt-BR"/>
        </w:rPr>
        <w:t>A</w:t>
      </w:r>
      <w:r w:rsidRPr="00623C76">
        <w:rPr>
          <w:lang w:val="pt-BR"/>
        </w:rPr>
        <w:t xml:space="preserve"> </w:t>
      </w:r>
      <w:r w:rsidR="00FE0593">
        <w:rPr>
          <w:lang w:val="pt-BR"/>
        </w:rPr>
        <w:t>ELEKTRIČN</w:t>
      </w:r>
      <w:r w:rsidR="00724015">
        <w:rPr>
          <w:lang w:val="pt-BR"/>
        </w:rPr>
        <w:t>OM</w:t>
      </w:r>
      <w:r w:rsidR="00FE0593">
        <w:rPr>
          <w:lang w:val="pt-BR"/>
        </w:rPr>
        <w:t xml:space="preserve"> ENERGIJ</w:t>
      </w:r>
      <w:r w:rsidR="00724015">
        <w:rPr>
          <w:lang w:val="pt-BR"/>
        </w:rPr>
        <w:t>OM</w:t>
      </w:r>
    </w:p>
    <w:p w:rsidR="004B2EF1" w:rsidRDefault="004B2EF1" w:rsidP="00623C76">
      <w:pPr>
        <w:jc w:val="center"/>
        <w:rPr>
          <w:lang w:val="pt-BR"/>
        </w:rPr>
      </w:pPr>
      <w:r w:rsidRPr="00623C76">
        <w:rPr>
          <w:lang w:val="pt-BR"/>
        </w:rPr>
        <w:t>(</w:t>
      </w:r>
      <w:r w:rsidR="00AB7FF3">
        <w:rPr>
          <w:lang w:val="pt-BR"/>
        </w:rPr>
        <w:t>jednostavna nabava</w:t>
      </w:r>
      <w:r w:rsidRPr="00623C76">
        <w:rPr>
          <w:lang w:val="pt-BR"/>
        </w:rPr>
        <w:t>)</w:t>
      </w:r>
      <w:r w:rsidR="00E841F9">
        <w:rPr>
          <w:lang w:val="pt-BR"/>
        </w:rPr>
        <w:t xml:space="preserve"> JN/</w:t>
      </w:r>
      <w:r w:rsidR="005744F8">
        <w:rPr>
          <w:lang w:val="pt-BR"/>
        </w:rPr>
        <w:t>3</w:t>
      </w:r>
      <w:r w:rsidR="00E841F9">
        <w:rPr>
          <w:lang w:val="pt-BR"/>
        </w:rPr>
        <w:t>-2019</w:t>
      </w:r>
    </w:p>
    <w:p w:rsidR="004B2EF1" w:rsidRPr="00623C76" w:rsidRDefault="00E841F9" w:rsidP="00E841F9">
      <w:pPr>
        <w:jc w:val="center"/>
        <w:rPr>
          <w:lang w:val="pt-BR"/>
        </w:rPr>
      </w:pPr>
      <w:r>
        <w:rPr>
          <w:lang w:val="pt-BR"/>
        </w:rPr>
        <w:t>CPV 65310000-9</w:t>
      </w:r>
    </w:p>
    <w:p w:rsidR="004B2EF1" w:rsidRPr="00623C76" w:rsidRDefault="004B2EF1" w:rsidP="00623C76">
      <w:pPr>
        <w:rPr>
          <w:lang w:val="pt-BR"/>
        </w:rPr>
      </w:pPr>
      <w:r w:rsidRPr="00623C76">
        <w:rPr>
          <w:lang w:val="pt-BR"/>
        </w:rPr>
        <w:t>1.1.</w:t>
      </w:r>
      <w:r w:rsidRPr="00623C76">
        <w:rPr>
          <w:lang w:val="pt-BR"/>
        </w:rPr>
        <w:tab/>
        <w:t>Podaci o naručitelju:</w:t>
      </w:r>
    </w:p>
    <w:p w:rsidR="004B2EF1" w:rsidRPr="00807E7E" w:rsidRDefault="004B2EF1" w:rsidP="00623C76">
      <w:pPr>
        <w:rPr>
          <w:b/>
          <w:lang w:val="pt-BR"/>
        </w:rPr>
      </w:pPr>
      <w:r w:rsidRPr="00623C76">
        <w:rPr>
          <w:lang w:val="pt-BR"/>
        </w:rPr>
        <w:t xml:space="preserve">       </w:t>
      </w:r>
      <w:r w:rsidRPr="00623C76">
        <w:rPr>
          <w:lang w:val="pt-BR"/>
        </w:rPr>
        <w:tab/>
      </w:r>
      <w:r w:rsidRPr="00807E7E">
        <w:rPr>
          <w:b/>
          <w:lang w:val="pt-BR"/>
        </w:rPr>
        <w:t>VII. OSNOVNA ŠKOLA VARAŽDIN</w:t>
      </w:r>
    </w:p>
    <w:p w:rsidR="004B2EF1" w:rsidRPr="00623C76" w:rsidRDefault="004B2EF1" w:rsidP="00623C76">
      <w:pPr>
        <w:rPr>
          <w:lang w:val="pt-BR"/>
        </w:rPr>
      </w:pPr>
      <w:r w:rsidRPr="00623C76">
        <w:rPr>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Adresa elektroničke pošte: ured@os-sedma-vz.skole.hr</w:t>
      </w:r>
    </w:p>
    <w:p w:rsidR="004B2EF1" w:rsidRPr="00623C76" w:rsidRDefault="004B2EF1" w:rsidP="00623C76">
      <w:pPr>
        <w:rPr>
          <w:lang w:val="pt-BR"/>
        </w:rPr>
      </w:pPr>
      <w:r w:rsidRPr="00623C76">
        <w:rPr>
          <w:lang w:val="pt-BR"/>
        </w:rPr>
        <w:tab/>
        <w:t>Odgovorna osoba naručitelja: Ruža Levatić,  ravnateljica škole</w:t>
      </w:r>
    </w:p>
    <w:p w:rsidR="004B2EF1" w:rsidRPr="00623C76" w:rsidRDefault="004B2EF1" w:rsidP="00623C76">
      <w:pPr>
        <w:rPr>
          <w:lang w:val="pt-BR"/>
        </w:rPr>
      </w:pPr>
      <w:r w:rsidRPr="00623C76">
        <w:rPr>
          <w:lang w:val="pt-BR"/>
        </w:rPr>
        <w:t>1.2.</w:t>
      </w:r>
      <w:r w:rsidRPr="00623C76">
        <w:rPr>
          <w:lang w:val="pt-BR"/>
        </w:rPr>
        <w:tab/>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r w:rsidR="00807E7E">
        <w:fldChar w:fldCharType="begin"/>
      </w:r>
      <w:r w:rsidR="00807E7E">
        <w:instrText xml:space="preserve"> HYPERLINK "mailto:ured@os-sedma-vz.skole.hr" </w:instrText>
      </w:r>
      <w:r w:rsidR="00807E7E">
        <w:fldChar w:fldCharType="separate"/>
      </w:r>
      <w:r w:rsidRPr="000630B3">
        <w:rPr>
          <w:rStyle w:val="Hiperveza"/>
          <w:lang w:val="pt-BR"/>
        </w:rPr>
        <w:t>ured@os-sedma-vz.skole.hr</w:t>
      </w:r>
      <w:r w:rsidR="00807E7E">
        <w:rPr>
          <w:rStyle w:val="Hiperveza"/>
          <w:lang w:val="pt-BR"/>
        </w:rPr>
        <w:fldChar w:fldCharType="end"/>
      </w:r>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t xml:space="preserve">Procijenjena vrijednost </w:t>
      </w:r>
      <w:r w:rsidR="005E4F1E">
        <w:rPr>
          <w:lang w:val="pt-BR"/>
        </w:rPr>
        <w:t>jednostavne</w:t>
      </w:r>
      <w:r w:rsidRPr="00623C76">
        <w:rPr>
          <w:lang w:val="pt-BR"/>
        </w:rPr>
        <w:t xml:space="preserve"> nabave: </w:t>
      </w:r>
    </w:p>
    <w:p w:rsidR="004B2EF1" w:rsidRPr="00623C76" w:rsidRDefault="004B2EF1" w:rsidP="00623C76">
      <w:pPr>
        <w:rPr>
          <w:lang w:val="pt-BR"/>
        </w:rPr>
      </w:pPr>
      <w:r w:rsidRPr="00623C76">
        <w:rPr>
          <w:lang w:val="pt-BR"/>
        </w:rPr>
        <w:tab/>
        <w:t xml:space="preserve">Vrijednost: </w:t>
      </w:r>
      <w:r w:rsidR="00807E7E">
        <w:rPr>
          <w:lang w:val="pt-BR"/>
        </w:rPr>
        <w:t>69</w:t>
      </w:r>
      <w:r w:rsidR="00AB7FF3">
        <w:rPr>
          <w:lang w:val="pt-BR"/>
        </w:rPr>
        <w:t>.000,00</w:t>
      </w:r>
      <w:r w:rsidRPr="00623C76">
        <w:rPr>
          <w:lang w:val="pt-BR"/>
        </w:rPr>
        <w:t xml:space="preserve"> kuna (bez PDV-a) </w:t>
      </w:r>
    </w:p>
    <w:p w:rsidR="004B2EF1" w:rsidRPr="00623C76" w:rsidRDefault="004B2EF1" w:rsidP="00623C76">
      <w:pPr>
        <w:rPr>
          <w:lang w:val="pt-BR"/>
        </w:rPr>
      </w:pPr>
      <w:r w:rsidRPr="00623C76">
        <w:rPr>
          <w:lang w:val="pt-BR"/>
        </w:rPr>
        <w:tab/>
        <w:t xml:space="preserve">Sklapa se ugovor za razdoblje od jedne godine (12 mjeseci) </w:t>
      </w:r>
    </w:p>
    <w:p w:rsidR="004B2EF1" w:rsidRPr="00623C76" w:rsidRDefault="004B2EF1" w:rsidP="00623C76">
      <w:pPr>
        <w:rPr>
          <w:lang w:val="pt-BR"/>
        </w:rPr>
      </w:pPr>
    </w:p>
    <w:p w:rsidR="004B2EF1" w:rsidRPr="00623C76" w:rsidRDefault="004B2EF1" w:rsidP="00623C76">
      <w:r w:rsidRPr="00623C76">
        <w:t>2.</w:t>
      </w:r>
      <w:r w:rsidRPr="00623C76">
        <w:tab/>
      </w:r>
      <w:proofErr w:type="gramStart"/>
      <w:r w:rsidRPr="00623C76">
        <w:t xml:space="preserve">PREDMET  </w:t>
      </w:r>
      <w:r w:rsidR="00AB7FF3">
        <w:t>JEDNOSTAVNE</w:t>
      </w:r>
      <w:proofErr w:type="gramEnd"/>
      <w:r w:rsidR="00AB7FF3">
        <w:t xml:space="preserve"> </w:t>
      </w:r>
      <w:r w:rsidRPr="00623C76">
        <w:t xml:space="preserve">NABAVE </w:t>
      </w:r>
    </w:p>
    <w:p w:rsidR="004B2EF1" w:rsidRPr="00623C76" w:rsidRDefault="004B2EF1" w:rsidP="00623C76">
      <w:r w:rsidRPr="00623C76">
        <w:t>2.1</w:t>
      </w:r>
      <w:r w:rsidRPr="00623C76">
        <w:tab/>
      </w:r>
      <w:proofErr w:type="spellStart"/>
      <w:r w:rsidRPr="00623C76">
        <w:t>Opis</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p>
    <w:p w:rsidR="00BE052A" w:rsidRDefault="004B2EF1" w:rsidP="00623C76">
      <w:r w:rsidRPr="00623C76">
        <w:tab/>
      </w:r>
      <w:proofErr w:type="spell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Pr="00623C76">
        <w:t>opskrba</w:t>
      </w:r>
      <w:proofErr w:type="spellEnd"/>
      <w:r w:rsidRPr="00623C76">
        <w:t xml:space="preserve"> </w:t>
      </w:r>
      <w:proofErr w:type="spellStart"/>
      <w:r w:rsidR="00FE0593">
        <w:t>električn</w:t>
      </w:r>
      <w:r w:rsidR="00724015">
        <w:t>om</w:t>
      </w:r>
      <w:proofErr w:type="spellEnd"/>
      <w:r w:rsidR="00FE0593">
        <w:t xml:space="preserve"> </w:t>
      </w:r>
      <w:proofErr w:type="spellStart"/>
      <w:r w:rsidR="00FE0593">
        <w:t>enegrij</w:t>
      </w:r>
      <w:r w:rsidR="00724015">
        <w:t>om</w:t>
      </w:r>
      <w:proofErr w:type="spellEnd"/>
      <w:r w:rsidR="001D4532">
        <w:t xml:space="preserve">. </w:t>
      </w:r>
    </w:p>
    <w:p w:rsidR="004B2EF1" w:rsidRPr="00623C76" w:rsidRDefault="004B2EF1" w:rsidP="00623C76">
      <w:r w:rsidRPr="00623C76">
        <w:t>.</w:t>
      </w:r>
    </w:p>
    <w:p w:rsidR="004B2EF1" w:rsidRPr="00623C76" w:rsidRDefault="004B2EF1" w:rsidP="00623C76">
      <w:r w:rsidRPr="00623C76">
        <w:tab/>
      </w:r>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623C76" w:rsidRDefault="004B2EF1" w:rsidP="00623C76">
      <w:r w:rsidRPr="00623C76">
        <w:t>2.2</w:t>
      </w:r>
      <w:r w:rsidRPr="00623C76">
        <w:tab/>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00AB7FF3">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Pr="00623C76">
        <w:t xml:space="preserve"> </w:t>
      </w:r>
      <w:proofErr w:type="spellStart"/>
      <w:r w:rsidRPr="00623C76">
        <w:t>Stvarna</w:t>
      </w:r>
      <w:proofErr w:type="spellEnd"/>
      <w:r w:rsidRPr="00623C76">
        <w:t xml:space="preserve"> </w:t>
      </w:r>
      <w:proofErr w:type="spellStart"/>
      <w:r w:rsidRPr="00623C76">
        <w:t>nabavljena</w:t>
      </w:r>
      <w:proofErr w:type="spellEnd"/>
      <w:r w:rsidRPr="00623C76">
        <w:t xml:space="preserve"> </w:t>
      </w:r>
      <w:proofErr w:type="spellStart"/>
      <w:r w:rsidRPr="00623C76">
        <w:t>količina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temelju</w:t>
      </w:r>
      <w:proofErr w:type="spellEnd"/>
      <w:r w:rsidRPr="00623C76">
        <w:t xml:space="preserve"> </w:t>
      </w:r>
      <w:proofErr w:type="spellStart"/>
      <w:r w:rsidRPr="00623C76">
        <w:t>sklopljenog</w:t>
      </w:r>
      <w:proofErr w:type="spellEnd"/>
      <w:r w:rsidRPr="00623C76">
        <w:t xml:space="preserve"> </w:t>
      </w:r>
      <w:r w:rsidRPr="00623C76">
        <w:tab/>
      </w:r>
      <w:proofErr w:type="spellStart"/>
      <w:r w:rsidRPr="00623C76">
        <w:t>ugovora</w:t>
      </w:r>
      <w:proofErr w:type="spellEnd"/>
      <w:r w:rsidRPr="00623C76">
        <w:t xml:space="preserve"> </w:t>
      </w:r>
      <w:proofErr w:type="spellStart"/>
      <w:r w:rsidRPr="00623C76">
        <w:t>može</w:t>
      </w:r>
      <w:proofErr w:type="spellEnd"/>
      <w:r w:rsidRPr="00623C76">
        <w:t xml:space="preserve"> </w:t>
      </w:r>
      <w:proofErr w:type="spellStart"/>
      <w:r w:rsidRPr="00623C76">
        <w:t>biti</w:t>
      </w:r>
      <w:proofErr w:type="spellEnd"/>
      <w:r w:rsidRPr="00623C76">
        <w:t xml:space="preserve"> </w:t>
      </w:r>
      <w:proofErr w:type="spellStart"/>
      <w:r w:rsidRPr="00623C76">
        <w:t>veća</w:t>
      </w:r>
      <w:proofErr w:type="spellEnd"/>
      <w:r w:rsidRPr="00623C76">
        <w:t xml:space="preserve"> </w:t>
      </w:r>
      <w:proofErr w:type="spellStart"/>
      <w:r w:rsidRPr="00623C76">
        <w:t>ili</w:t>
      </w:r>
      <w:proofErr w:type="spellEnd"/>
      <w:r w:rsidRPr="00623C76">
        <w:t xml:space="preserve"> </w:t>
      </w:r>
      <w:proofErr w:type="spellStart"/>
      <w:r w:rsidRPr="00623C76">
        <w:t>manja</w:t>
      </w:r>
      <w:proofErr w:type="spellEnd"/>
      <w:r w:rsidRPr="00623C76">
        <w:t xml:space="preserve"> </w:t>
      </w:r>
      <w:proofErr w:type="spellStart"/>
      <w:r w:rsidRPr="00623C76">
        <w:t>od</w:t>
      </w:r>
      <w:proofErr w:type="spellEnd"/>
      <w:r w:rsidRPr="00623C76">
        <w:t xml:space="preserve"> </w:t>
      </w:r>
      <w:proofErr w:type="spellStart"/>
      <w:r w:rsidRPr="00623C76">
        <w:t>okvirne</w:t>
      </w:r>
      <w:proofErr w:type="spellEnd"/>
      <w:r w:rsidRPr="00623C76">
        <w:t xml:space="preserve"> </w:t>
      </w:r>
      <w:proofErr w:type="spellStart"/>
      <w:r w:rsidRPr="00623C76">
        <w:t>količine</w:t>
      </w:r>
      <w:proofErr w:type="spellEnd"/>
      <w:r w:rsidRPr="00623C76">
        <w:t xml:space="preserve">, </w:t>
      </w:r>
      <w:proofErr w:type="spellStart"/>
      <w:r w:rsidRPr="00623C76">
        <w:t>ali</w:t>
      </w:r>
      <w:proofErr w:type="spellEnd"/>
      <w:r w:rsidRPr="00623C76">
        <w:t xml:space="preserve"> </w:t>
      </w:r>
      <w:proofErr w:type="spellStart"/>
      <w:r w:rsidRPr="00623C76">
        <w:t>ukupna</w:t>
      </w:r>
      <w:proofErr w:type="spellEnd"/>
      <w:r w:rsidRPr="00623C76">
        <w:t xml:space="preserve"> </w:t>
      </w:r>
      <w:proofErr w:type="spellStart"/>
      <w:r w:rsidRPr="00623C76">
        <w:t>plaćanja</w:t>
      </w:r>
      <w:proofErr w:type="spellEnd"/>
      <w:r w:rsidRPr="00623C76">
        <w:t xml:space="preserve"> </w:t>
      </w:r>
      <w:proofErr w:type="spellStart"/>
      <w:r w:rsidRPr="00623C76">
        <w:t>po</w:t>
      </w:r>
      <w:proofErr w:type="spellEnd"/>
      <w:r w:rsidRPr="00623C76">
        <w:t xml:space="preserve"> </w:t>
      </w:r>
      <w:proofErr w:type="spellStart"/>
      <w:r w:rsidRPr="00623C76">
        <w:t>ovom</w:t>
      </w:r>
      <w:proofErr w:type="spellEnd"/>
      <w:r w:rsidRPr="00623C76">
        <w:t xml:space="preserve"> </w:t>
      </w:r>
      <w:r w:rsidRPr="00623C76">
        <w:tab/>
      </w:r>
      <w:proofErr w:type="spellStart"/>
      <w:r w:rsidRPr="00623C76">
        <w:t>predmetu</w:t>
      </w:r>
      <w:proofErr w:type="spellEnd"/>
      <w:r w:rsidRPr="00623C76">
        <w:t xml:space="preserve"> </w:t>
      </w:r>
      <w:proofErr w:type="spellStart"/>
      <w:r w:rsidRPr="00623C76">
        <w:t>nabave</w:t>
      </w:r>
      <w:proofErr w:type="spellEnd"/>
      <w:r w:rsidRPr="00623C76">
        <w:t xml:space="preserve">, bez </w:t>
      </w:r>
      <w:proofErr w:type="spellStart"/>
      <w:r w:rsidRPr="00623C76">
        <w:t>poreza</w:t>
      </w:r>
      <w:proofErr w:type="spellEnd"/>
      <w:r w:rsidRPr="00623C76">
        <w:t xml:space="preserve"> </w:t>
      </w:r>
      <w:proofErr w:type="spellStart"/>
      <w:r w:rsidRPr="00623C76">
        <w:t>na</w:t>
      </w:r>
      <w:proofErr w:type="spellEnd"/>
      <w:r w:rsidRPr="00623C76">
        <w:t xml:space="preserve"> </w:t>
      </w:r>
      <w:proofErr w:type="spellStart"/>
      <w:r w:rsidRPr="00623C76">
        <w:t>dodanu</w:t>
      </w:r>
      <w:proofErr w:type="spellEnd"/>
      <w:r w:rsidRPr="00623C76">
        <w:t xml:space="preserve"> </w:t>
      </w:r>
      <w:proofErr w:type="spellStart"/>
      <w:r w:rsidRPr="00623C76">
        <w:t>vrijednost</w:t>
      </w:r>
      <w:proofErr w:type="spellEnd"/>
      <w:r w:rsidRPr="00623C76">
        <w:t xml:space="preserve">, ne </w:t>
      </w:r>
      <w:proofErr w:type="spellStart"/>
      <w:r w:rsidRPr="00623C76">
        <w:t>smiju</w:t>
      </w:r>
      <w:proofErr w:type="spellEnd"/>
      <w:r w:rsidRPr="00623C76">
        <w:t xml:space="preserve"> </w:t>
      </w:r>
      <w:proofErr w:type="spellStart"/>
      <w:r w:rsidRPr="00623C76">
        <w:t>prelaziti</w:t>
      </w:r>
      <w:proofErr w:type="spellEnd"/>
      <w:r w:rsidRPr="00623C76">
        <w:t xml:space="preserve"> </w:t>
      </w:r>
      <w:proofErr w:type="spellStart"/>
      <w:r w:rsidRPr="00623C76">
        <w:t>procijenjenu</w:t>
      </w:r>
      <w:proofErr w:type="spellEnd"/>
      <w:r w:rsidRPr="00623C76">
        <w:t xml:space="preserve"> </w:t>
      </w:r>
      <w:r w:rsidRPr="00623C76">
        <w:tab/>
      </w:r>
      <w:proofErr w:type="spellStart"/>
      <w:r w:rsidRPr="00623C76">
        <w:t>vrijednost</w:t>
      </w:r>
      <w:proofErr w:type="spellEnd"/>
      <w:r w:rsidRPr="00623C76">
        <w:t xml:space="preserve"> </w:t>
      </w:r>
      <w:proofErr w:type="spellStart"/>
      <w:r w:rsidRPr="00623C76">
        <w:t>nabave</w:t>
      </w:r>
      <w:proofErr w:type="spellEnd"/>
      <w:r w:rsidRPr="00623C76">
        <w:t>.</w:t>
      </w:r>
    </w:p>
    <w:p w:rsidR="004B2EF1" w:rsidRPr="00623C76" w:rsidRDefault="004B2EF1" w:rsidP="00623C76"/>
    <w:p w:rsidR="004B2EF1" w:rsidRPr="00623C76" w:rsidRDefault="004B2EF1" w:rsidP="00623C76">
      <w:r w:rsidRPr="00623C76">
        <w:tab/>
      </w:r>
      <w:proofErr w:type="spellStart"/>
      <w:r w:rsidRPr="00623C76">
        <w:t>Tehničke</w:t>
      </w:r>
      <w:proofErr w:type="spellEnd"/>
      <w:r w:rsidRPr="00623C76">
        <w:t xml:space="preserve"> </w:t>
      </w:r>
      <w:proofErr w:type="spellStart"/>
      <w:r w:rsidRPr="00623C76">
        <w:t>specifikacije</w:t>
      </w:r>
      <w:proofErr w:type="spellEnd"/>
      <w:r w:rsidRPr="00623C76">
        <w:t>:</w:t>
      </w:r>
    </w:p>
    <w:p w:rsidR="004B2EF1" w:rsidRPr="00623C76" w:rsidRDefault="004B2EF1" w:rsidP="00623C76">
      <w:r w:rsidRPr="00623C76">
        <w:tab/>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ponuditi</w:t>
      </w:r>
      <w:proofErr w:type="spellEnd"/>
      <w:r w:rsidRPr="00623C76">
        <w:t xml:space="preserve"> </w:t>
      </w:r>
      <w:proofErr w:type="spellStart"/>
      <w:r w:rsidRPr="00623C76">
        <w:t>robu</w:t>
      </w:r>
      <w:proofErr w:type="spellEnd"/>
      <w:r w:rsidRPr="00623C76">
        <w:t xml:space="preserve"> </w:t>
      </w:r>
      <w:proofErr w:type="spellStart"/>
      <w:r w:rsidRPr="00623C76">
        <w:t>sukladno</w:t>
      </w:r>
      <w:proofErr w:type="spellEnd"/>
      <w:r w:rsidRPr="00623C76">
        <w:t xml:space="preserve"> </w:t>
      </w:r>
      <w:proofErr w:type="spellStart"/>
      <w:r w:rsidRPr="00623C76">
        <w:t>Troškovniku</w:t>
      </w:r>
      <w:proofErr w:type="spellEnd"/>
      <w:r w:rsidRPr="00623C76">
        <w:t xml:space="preserve"> </w:t>
      </w:r>
      <w:proofErr w:type="spellStart"/>
      <w:r w:rsidRPr="00623C76">
        <w:t>koji</w:t>
      </w:r>
      <w:proofErr w:type="spellEnd"/>
      <w:r w:rsidRPr="00623C76">
        <w:t xml:space="preserve"> je </w:t>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ovog</w:t>
      </w:r>
      <w:proofErr w:type="spellEnd"/>
      <w:r w:rsidRPr="00623C76">
        <w:t xml:space="preserve"> </w:t>
      </w:r>
      <w:r w:rsidRPr="00623C76">
        <w:tab/>
      </w:r>
      <w:proofErr w:type="spellStart"/>
      <w:r w:rsidRPr="00623C76">
        <w:t>Poziva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dostavu</w:t>
      </w:r>
      <w:proofErr w:type="spellEnd"/>
      <w:r w:rsidRPr="00623C76">
        <w:t xml:space="preserve"> </w:t>
      </w:r>
      <w:proofErr w:type="spellStart"/>
      <w:r w:rsidRPr="00623C76">
        <w:t>ponuda</w:t>
      </w:r>
      <w:proofErr w:type="spellEnd"/>
      <w:r w:rsidRPr="00623C76">
        <w:t xml:space="preserve">. </w:t>
      </w:r>
    </w:p>
    <w:p w:rsidR="004B2EF1" w:rsidRPr="00623C76" w:rsidRDefault="004B2EF1" w:rsidP="00623C76">
      <w:r w:rsidRPr="00623C76">
        <w:t>2.4</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r w:rsidR="00934D01">
        <w:t>VII</w:t>
      </w:r>
      <w:r w:rsidRPr="00623C76">
        <w:t>.</w:t>
      </w:r>
      <w:r w:rsidR="00934D01">
        <w:t xml:space="preserve"> </w:t>
      </w:r>
      <w:proofErr w:type="gramStart"/>
      <w:r w:rsidR="00934D01">
        <w:t>osnovna</w:t>
      </w:r>
      <w:proofErr w:type="gramEnd"/>
      <w:r w:rsidR="00934D01">
        <w:t xml:space="preserve"> škola Varaždin, </w:t>
      </w:r>
      <w:proofErr w:type="spellStart"/>
      <w:r w:rsidR="00934D01">
        <w:t>Donji</w:t>
      </w:r>
      <w:proofErr w:type="spellEnd"/>
      <w:r w:rsidR="00934D01">
        <w:t xml:space="preserve"> </w:t>
      </w:r>
      <w:proofErr w:type="spellStart"/>
      <w:r w:rsidR="00934D01">
        <w:t>Kućan</w:t>
      </w:r>
      <w:proofErr w:type="spellEnd"/>
      <w:r w:rsidR="00934D01">
        <w:t xml:space="preserve">, </w:t>
      </w:r>
      <w:proofErr w:type="spellStart"/>
      <w:r w:rsidR="00934D01">
        <w:t>Varaždinska</w:t>
      </w:r>
      <w:proofErr w:type="spellEnd"/>
      <w:r w:rsidR="00934D01">
        <w:t xml:space="preserve"> 131, 42000 Varaždin.</w:t>
      </w:r>
    </w:p>
    <w:p w:rsidR="004B2EF1" w:rsidRPr="00623C76" w:rsidRDefault="004B2EF1" w:rsidP="00623C76"/>
    <w:p w:rsidR="004B2EF1" w:rsidRPr="00623C76" w:rsidRDefault="004B2EF1" w:rsidP="00623C76">
      <w:r w:rsidRPr="00623C76">
        <w:t>2.5</w:t>
      </w:r>
      <w:r w:rsidRPr="00623C76">
        <w:tab/>
      </w:r>
      <w:proofErr w:type="spellStart"/>
      <w:r w:rsidRPr="00623C76">
        <w:t>Rok</w:t>
      </w:r>
      <w:proofErr w:type="spellEnd"/>
      <w:r w:rsidRPr="00623C76">
        <w:t xml:space="preserve"> </w:t>
      </w:r>
      <w:proofErr w:type="spellStart"/>
      <w:r w:rsidRPr="00623C76">
        <w:t>isporuke</w:t>
      </w:r>
      <w:proofErr w:type="spellEnd"/>
    </w:p>
    <w:p w:rsidR="004B2EF1" w:rsidRDefault="004B2EF1" w:rsidP="00623C76">
      <w:r w:rsidRPr="00623C76">
        <w:tab/>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sukcesivne</w:t>
      </w:r>
      <w:proofErr w:type="spellEnd"/>
      <w:r w:rsidRPr="00623C76">
        <w:t xml:space="preserve"> </w:t>
      </w:r>
      <w:proofErr w:type="spellStart"/>
      <w:r w:rsidRPr="00623C76">
        <w:t>tijekom</w:t>
      </w:r>
      <w:proofErr w:type="spellEnd"/>
      <w:r w:rsidRPr="00623C76">
        <w:t xml:space="preserve"> 12 </w:t>
      </w:r>
      <w:proofErr w:type="spellStart"/>
      <w:r w:rsidRPr="00623C76">
        <w:t>mjeseci</w:t>
      </w:r>
      <w:proofErr w:type="spellEnd"/>
      <w:r w:rsidRPr="00623C76">
        <w:t xml:space="preserve">. </w:t>
      </w:r>
    </w:p>
    <w:p w:rsidR="00E841F9" w:rsidRPr="00623C76" w:rsidRDefault="00E841F9" w:rsidP="00623C76"/>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r w:rsidRPr="00623C76">
        <w:tab/>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623C76" w:rsidRDefault="004B2EF1" w:rsidP="00623C76">
      <w:pPr>
        <w:rPr>
          <w:lang w:val="pt-BR"/>
        </w:rPr>
      </w:pPr>
      <w:r w:rsidRPr="00623C76">
        <w:rPr>
          <w:lang w:val="pt-BR"/>
        </w:rPr>
        <w:t>Potvrda porezne uprave o stanju duga ili jednakovrijedni dokument nadležnog tijela države sjedišta gospodarskog subjekta.</w:t>
      </w:r>
    </w:p>
    <w:p w:rsidR="004B2EF1" w:rsidRPr="00623C76"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623C76" w:rsidRDefault="004B2EF1" w:rsidP="00623C76">
      <w:pPr>
        <w:rPr>
          <w:lang w:val="pt-BR"/>
        </w:rPr>
      </w:pPr>
      <w:r w:rsidRPr="00623C76">
        <w:rPr>
          <w:lang w:val="pt-BR"/>
        </w:rPr>
        <w:t xml:space="preserve">Navedeni dokaz ne smije biti stariji od 30 dana računajući od dana početka postupka </w:t>
      </w:r>
      <w:r w:rsidR="001070A0">
        <w:rPr>
          <w:lang w:val="pt-BR"/>
        </w:rPr>
        <w:t>jednostavne</w:t>
      </w:r>
      <w:r w:rsidRPr="00623C76">
        <w:rPr>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Pr="00623C76"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Pr="00623C76" w:rsidRDefault="004B2EF1" w:rsidP="00623C76">
      <w:pPr>
        <w:rPr>
          <w:lang w:val="pt-BR"/>
        </w:rPr>
      </w:pPr>
    </w:p>
    <w:p w:rsidR="004B2EF1" w:rsidRPr="00623C76" w:rsidRDefault="004B2EF1" w:rsidP="00623C76">
      <w:pPr>
        <w:rPr>
          <w:lang w:val="pt-BR"/>
        </w:rPr>
      </w:pPr>
      <w:r w:rsidRPr="00623C76">
        <w:rPr>
          <w:lang w:val="pt-BR"/>
        </w:rPr>
        <w:tab/>
        <w:t>Dokumenti kojima se dokazuje pravna i poslovna sposobnost</w:t>
      </w:r>
    </w:p>
    <w:p w:rsidR="004B2EF1" w:rsidRPr="00623C76" w:rsidRDefault="004B2EF1" w:rsidP="00623C76">
      <w:pPr>
        <w:rPr>
          <w:lang w:val="pt-BR"/>
        </w:rPr>
      </w:pPr>
      <w:r w:rsidRPr="00623C76">
        <w:rPr>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Pr>
          <w:lang w:val="pt-BR"/>
        </w:rPr>
        <w:t>jednostavne</w:t>
      </w:r>
      <w:r w:rsidRPr="00623C76">
        <w:rPr>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934D01" w:rsidRDefault="00934D01" w:rsidP="00934D01">
      <w:pPr>
        <w:rPr>
          <w:lang w:val="pt-BR"/>
        </w:rPr>
      </w:pPr>
      <w:r w:rsidRPr="00934D01">
        <w:rPr>
          <w:lang w:val="pt-BR"/>
        </w:rPr>
        <w:t>4.1.2</w:t>
      </w:r>
      <w:r w:rsidRPr="00934D01">
        <w:rPr>
          <w:lang w:val="pt-BR"/>
        </w:rPr>
        <w:tab/>
        <w:t xml:space="preserve">Ponuditelj mora dokazati u postupku jednostavne nabave da ima važeću dozvolu Hrvatske energetske regulatorne agencije (HERA) za obavljanje energetske djelatnosti opskrbe </w:t>
      </w:r>
      <w:r w:rsidR="00451C34">
        <w:rPr>
          <w:lang w:val="pt-BR"/>
        </w:rPr>
        <w:t>električne enegrije.</w:t>
      </w:r>
    </w:p>
    <w:p w:rsidR="006B3018" w:rsidRDefault="006B3018" w:rsidP="00934D01">
      <w:pPr>
        <w:rPr>
          <w:lang w:val="pt-BR"/>
        </w:rPr>
      </w:pPr>
    </w:p>
    <w:p w:rsidR="002A5E38" w:rsidRDefault="00934D01" w:rsidP="00934D01">
      <w:pPr>
        <w:rPr>
          <w:lang w:val="pt-BR"/>
        </w:rPr>
      </w:pPr>
      <w:r w:rsidRPr="00934D01">
        <w:rPr>
          <w:lang w:val="pt-BR"/>
        </w:rPr>
        <w:lastRenderedPageBreak/>
        <w:tab/>
        <w:t>U slučaju zajednice ponuditelja, svi članovi zajednice ponuditelja obvezni su pojedinačno dokazati sposobnost iz ove točke.</w:t>
      </w:r>
    </w:p>
    <w:p w:rsidR="00807E7E" w:rsidRDefault="00807E7E" w:rsidP="00934D01">
      <w:pPr>
        <w:rPr>
          <w:lang w:val="pt-BR"/>
        </w:rPr>
      </w:pP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4B2EF1" w:rsidRPr="00623C76" w:rsidRDefault="004B2EF1" w:rsidP="00623C76">
      <w:pPr>
        <w:rPr>
          <w:lang w:val="pt-BR"/>
        </w:rPr>
      </w:pPr>
      <w:r w:rsidRPr="00623C76">
        <w:rPr>
          <w:lang w:val="pt-BR"/>
        </w:rPr>
        <w:tab/>
        <w:t xml:space="preserve">Ponuda se dostavlja u pisanom obliku, u zatvorenoj omotnici s nazivom i adresom </w:t>
      </w:r>
      <w:r w:rsidRPr="00623C76">
        <w:rPr>
          <w:lang w:val="pt-BR"/>
        </w:rPr>
        <w:tab/>
        <w:t xml:space="preserve">naručitelja: </w:t>
      </w:r>
    </w:p>
    <w:p w:rsidR="004B2EF1" w:rsidRPr="00807E7E" w:rsidRDefault="004B2EF1" w:rsidP="00623C76">
      <w:pPr>
        <w:rPr>
          <w:b/>
          <w:lang w:val="pt-BR"/>
        </w:rPr>
      </w:pPr>
      <w:r w:rsidRPr="00623C76">
        <w:rPr>
          <w:lang w:val="pt-BR"/>
        </w:rPr>
        <w:tab/>
      </w:r>
      <w:r w:rsidRPr="00807E7E">
        <w:rPr>
          <w:b/>
          <w:lang w:val="pt-BR"/>
        </w:rPr>
        <w:t xml:space="preserve">VII. OSNOVNA ŠKOLA VARAŽDIN, 42000 Varaždin, Varaždinska 131, Donji Kućan s </w:t>
      </w:r>
      <w:r w:rsidRPr="00807E7E">
        <w:rPr>
          <w:b/>
          <w:lang w:val="pt-BR"/>
        </w:rPr>
        <w:tab/>
        <w:t xml:space="preserve">naznakom „nabava opskrba </w:t>
      </w:r>
      <w:r w:rsidR="00DB080A" w:rsidRPr="00807E7E">
        <w:rPr>
          <w:b/>
          <w:lang w:val="pt-BR"/>
        </w:rPr>
        <w:t>električnom energijom</w:t>
      </w:r>
      <w:r w:rsidRPr="00807E7E">
        <w:rPr>
          <w:b/>
          <w:lang w:val="pt-BR"/>
        </w:rPr>
        <w:t xml:space="preserve"> NE OTVARAJ“.</w:t>
      </w:r>
    </w:p>
    <w:p w:rsidR="004B2EF1" w:rsidRPr="00623C76" w:rsidRDefault="004B2EF1" w:rsidP="00623C76">
      <w:pPr>
        <w:rPr>
          <w:lang w:val="pt-BR"/>
        </w:rPr>
      </w:pPr>
      <w:r w:rsidRPr="00623C76">
        <w:rPr>
          <w:lang w:val="pt-BR"/>
        </w:rPr>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lastRenderedPageBreak/>
        <w:tab/>
        <w:t>Ponuditelj izražava cijenu ponude u kunama. Cijena ponude piše se brojkama.</w:t>
      </w:r>
    </w:p>
    <w:p w:rsidR="004B2EF1" w:rsidRPr="00623C76" w:rsidRDefault="004B2EF1" w:rsidP="00623C76">
      <w:pPr>
        <w:rPr>
          <w:lang w:val="pt-BR"/>
        </w:rPr>
      </w:pPr>
      <w:r w:rsidRPr="00623C76">
        <w:rPr>
          <w:lang w:val="pt-BR"/>
        </w:rPr>
        <w:tab/>
        <w:t xml:space="preserve">U cijenu ponude bez poreza na dodanu vrijednost moraju biti uračunati svi troškovi i </w:t>
      </w:r>
      <w:r w:rsidRPr="00623C76">
        <w:rPr>
          <w:lang w:val="pt-BR"/>
        </w:rPr>
        <w:tab/>
        <w:t>popusti.</w:t>
      </w:r>
    </w:p>
    <w:p w:rsidR="004B2EF1" w:rsidRPr="00623C76" w:rsidRDefault="004B2EF1" w:rsidP="00623C76">
      <w:pPr>
        <w:rPr>
          <w:lang w:val="pt-BR"/>
        </w:rPr>
      </w:pPr>
      <w:r w:rsidRPr="00623C76">
        <w:rPr>
          <w:lang w:val="pt-BR"/>
        </w:rPr>
        <w:t>5.5</w:t>
      </w:r>
      <w:r w:rsidRPr="00623C76">
        <w:rPr>
          <w:lang w:val="pt-BR"/>
        </w:rPr>
        <w:tab/>
        <w:t>Kriterij za odabir ponude</w:t>
      </w:r>
    </w:p>
    <w:p w:rsidR="004B2EF1" w:rsidRPr="00623C76" w:rsidRDefault="004B2EF1" w:rsidP="00623C76">
      <w:pPr>
        <w:rPr>
          <w:lang w:val="pt-BR"/>
        </w:rPr>
      </w:pPr>
      <w:r w:rsidRPr="00623C76">
        <w:rPr>
          <w:lang w:val="pt-BR"/>
        </w:rPr>
        <w:tab/>
        <w:t>Kriterij za odabir ponude je najniža cijena.</w:t>
      </w:r>
    </w:p>
    <w:p w:rsidR="004B2EF1" w:rsidRPr="00623C76" w:rsidRDefault="004B2EF1" w:rsidP="00623C76">
      <w:pPr>
        <w:rPr>
          <w:lang w:val="pt-BR"/>
        </w:rPr>
      </w:pPr>
      <w:r w:rsidRPr="00623C76">
        <w:rPr>
          <w:lang w:val="pt-BR"/>
        </w:rPr>
        <w:t>5.6</w:t>
      </w:r>
      <w:r w:rsidRPr="00623C76">
        <w:rPr>
          <w:lang w:val="pt-BR"/>
        </w:rPr>
        <w:tab/>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623C76" w:rsidRDefault="004B2EF1" w:rsidP="00623C76">
      <w:pPr>
        <w:rPr>
          <w:lang w:val="pt-BR"/>
        </w:rPr>
      </w:pPr>
      <w:r w:rsidRPr="00623C76">
        <w:rPr>
          <w:lang w:val="pt-BR"/>
        </w:rPr>
        <w:t>5.7</w:t>
      </w:r>
      <w:r w:rsidRPr="00623C76">
        <w:rPr>
          <w:lang w:val="pt-BR"/>
        </w:rPr>
        <w:tab/>
        <w:t>Rok valjanosti ponude</w:t>
      </w:r>
    </w:p>
    <w:p w:rsidR="004B2EF1" w:rsidRPr="00623C76" w:rsidRDefault="004B2EF1" w:rsidP="00623C76">
      <w:pPr>
        <w:rPr>
          <w:lang w:val="pt-BR"/>
        </w:rPr>
      </w:pPr>
      <w:r w:rsidRPr="00623C76">
        <w:rPr>
          <w:lang w:val="pt-BR"/>
        </w:rPr>
        <w:tab/>
        <w:t xml:space="preserve">Rok valjanosti ponude je </w:t>
      </w:r>
      <w:r w:rsidR="00747302">
        <w:rPr>
          <w:lang w:val="pt-BR"/>
        </w:rPr>
        <w:t>6</w:t>
      </w:r>
      <w:r w:rsidRPr="00623C76">
        <w:rPr>
          <w:lang w:val="pt-BR"/>
        </w:rPr>
        <w:t xml:space="preserve">0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747302">
        <w:rPr>
          <w:lang w:val="pt-BR"/>
        </w:rPr>
        <w:t>2</w:t>
      </w:r>
      <w:r w:rsidR="00807E7E">
        <w:rPr>
          <w:lang w:val="pt-BR"/>
        </w:rPr>
        <w:t>1</w:t>
      </w:r>
      <w:r w:rsidRPr="00623C76">
        <w:rPr>
          <w:lang w:val="pt-BR"/>
        </w:rPr>
        <w:t xml:space="preserve">. </w:t>
      </w:r>
      <w:r w:rsidR="00807E7E">
        <w:rPr>
          <w:lang w:val="pt-BR"/>
        </w:rPr>
        <w:t>ožujka</w:t>
      </w:r>
      <w:r w:rsidRPr="00623C76">
        <w:rPr>
          <w:lang w:val="pt-BR"/>
        </w:rPr>
        <w:t xml:space="preserve"> 201</w:t>
      </w:r>
      <w:r w:rsidR="00807E7E">
        <w:rPr>
          <w:lang w:val="pt-BR"/>
        </w:rPr>
        <w:t>9</w:t>
      </w:r>
      <w:r w:rsidRPr="00623C76">
        <w:rPr>
          <w:lang w:val="pt-BR"/>
        </w:rPr>
        <w:t xml:space="preserve">. na adresu škole ili osobno dostaviti u tajništvo škole. </w:t>
      </w: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r w:rsidRPr="00623C76">
        <w:rPr>
          <w:lang w:val="pt-BR"/>
        </w:rPr>
        <w:t>6.1.3</w:t>
      </w:r>
      <w:r w:rsidRPr="00623C76">
        <w:rPr>
          <w:lang w:val="pt-BR"/>
        </w:rPr>
        <w:tab/>
        <w:t>Otvaranje ponuda nije javno.</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Pr="00623C76" w:rsidRDefault="004B2EF1" w:rsidP="00623C76">
      <w:pPr>
        <w:rPr>
          <w:lang w:val="pt-BR"/>
        </w:rPr>
      </w:pPr>
    </w:p>
    <w:p w:rsidR="004B2EF1" w:rsidRPr="00623C76" w:rsidRDefault="004B2EF1" w:rsidP="00623C76">
      <w:pPr>
        <w:rPr>
          <w:lang w:val="pt-BR"/>
        </w:rPr>
      </w:pPr>
      <w:r w:rsidRPr="00623C76">
        <w:rPr>
          <w:lang w:val="pt-BR"/>
        </w:rPr>
        <w:t>6.2.</w:t>
      </w:r>
      <w:r w:rsidRPr="00623C76">
        <w:rPr>
          <w:lang w:val="pt-BR"/>
        </w:rPr>
        <w:tab/>
        <w:t>Rok, način i uvjeti plaćanja</w:t>
      </w:r>
    </w:p>
    <w:p w:rsidR="004B2EF1" w:rsidRPr="00623C76" w:rsidRDefault="004B2EF1" w:rsidP="00623C76">
      <w:pPr>
        <w:rPr>
          <w:lang w:val="pt-BR"/>
        </w:rPr>
      </w:pPr>
      <w:r w:rsidRPr="00623C76">
        <w:rPr>
          <w:lang w:val="pt-BR"/>
        </w:rPr>
        <w:tab/>
        <w:t xml:space="preserve">Plaćanje se vrši po ispostavljenom računu. Rok, način i uvjeti plaćanja se </w:t>
      </w:r>
      <w:r w:rsidRPr="00623C76">
        <w:rPr>
          <w:lang w:val="pt-BR"/>
        </w:rPr>
        <w:tab/>
        <w:t xml:space="preserve">dogovaraju prilikom sklapanja ugovora između odabranog ponuditelja i naručitelja, </w:t>
      </w:r>
      <w:r w:rsidRPr="00623C76">
        <w:rPr>
          <w:lang w:val="pt-BR"/>
        </w:rPr>
        <w:tab/>
        <w:t>sukladno Općim uvjetima za opskrbu plinom.</w:t>
      </w:r>
    </w:p>
    <w:p w:rsidR="004B2EF1" w:rsidRPr="00623C76" w:rsidRDefault="004B2EF1" w:rsidP="00623C76">
      <w:pPr>
        <w:rPr>
          <w:lang w:val="pt-BR"/>
        </w:rPr>
      </w:pPr>
      <w:r w:rsidRPr="00623C76">
        <w:rPr>
          <w:lang w:val="pt-BR"/>
        </w:rPr>
        <w:t>6.3.</w:t>
      </w:r>
      <w:r w:rsidRPr="00623C76">
        <w:rPr>
          <w:lang w:val="pt-BR"/>
        </w:rPr>
        <w:tab/>
        <w:t>Dopustivost dostave ponuda elektroničkim putem</w:t>
      </w:r>
    </w:p>
    <w:p w:rsidR="004B2EF1" w:rsidRPr="00623C76" w:rsidRDefault="004B2EF1" w:rsidP="00623C76">
      <w:pPr>
        <w:rPr>
          <w:lang w:val="pt-BR"/>
        </w:rPr>
      </w:pPr>
      <w:r w:rsidRPr="00623C76">
        <w:rPr>
          <w:lang w:val="pt-BR"/>
        </w:rPr>
        <w:tab/>
        <w:t>Nije dopušteno dostavljanje ponuda elektroničkim putem.</w:t>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RAVNATELJICA</w:t>
      </w:r>
    </w:p>
    <w:p w:rsidR="004B2EF1" w:rsidRPr="00623C76" w:rsidRDefault="004B2EF1" w:rsidP="00623C76">
      <w:r w:rsidRPr="00623C76">
        <w:lastRenderedPageBreak/>
        <w:tab/>
      </w:r>
      <w:r w:rsidRPr="00623C76">
        <w:tab/>
      </w:r>
      <w:r w:rsidRPr="00623C76">
        <w:tab/>
      </w:r>
      <w:r w:rsidRPr="00623C76">
        <w:tab/>
      </w:r>
      <w:r w:rsidRPr="00623C76">
        <w:tab/>
      </w:r>
      <w:r w:rsidRPr="00623C76">
        <w:tab/>
      </w:r>
      <w:r w:rsidRPr="00623C76">
        <w:tab/>
      </w:r>
      <w:r w:rsidRPr="00623C76">
        <w:tab/>
      </w:r>
      <w:proofErr w:type="spellStart"/>
      <w:r w:rsidRPr="00623C76">
        <w:t>Ruža</w:t>
      </w:r>
      <w:proofErr w:type="spellEnd"/>
      <w:r w:rsidRPr="00623C76">
        <w:t xml:space="preserve"> Levatić</w:t>
      </w:r>
      <w:r w:rsidRPr="00623C76">
        <w:tab/>
      </w:r>
    </w:p>
    <w:sectPr w:rsidR="004B2EF1"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05A99"/>
    <w:rsid w:val="0003379D"/>
    <w:rsid w:val="000630B3"/>
    <w:rsid w:val="000E16B3"/>
    <w:rsid w:val="001070A0"/>
    <w:rsid w:val="0014755F"/>
    <w:rsid w:val="001D4532"/>
    <w:rsid w:val="001E5052"/>
    <w:rsid w:val="002A5E38"/>
    <w:rsid w:val="00332EAD"/>
    <w:rsid w:val="003664DC"/>
    <w:rsid w:val="003D7BD1"/>
    <w:rsid w:val="00417DB4"/>
    <w:rsid w:val="00451C34"/>
    <w:rsid w:val="004B2EF1"/>
    <w:rsid w:val="0055346E"/>
    <w:rsid w:val="005744F8"/>
    <w:rsid w:val="005E4F1E"/>
    <w:rsid w:val="00623C76"/>
    <w:rsid w:val="00626474"/>
    <w:rsid w:val="00645796"/>
    <w:rsid w:val="00663671"/>
    <w:rsid w:val="006B3018"/>
    <w:rsid w:val="006D7596"/>
    <w:rsid w:val="006E0154"/>
    <w:rsid w:val="00724015"/>
    <w:rsid w:val="00727D91"/>
    <w:rsid w:val="00731C25"/>
    <w:rsid w:val="00734267"/>
    <w:rsid w:val="00747302"/>
    <w:rsid w:val="00780241"/>
    <w:rsid w:val="007C7D13"/>
    <w:rsid w:val="00807E7E"/>
    <w:rsid w:val="008F0D13"/>
    <w:rsid w:val="00934D01"/>
    <w:rsid w:val="009E7F96"/>
    <w:rsid w:val="00A232EA"/>
    <w:rsid w:val="00AB7FF3"/>
    <w:rsid w:val="00B03757"/>
    <w:rsid w:val="00B43003"/>
    <w:rsid w:val="00BE052A"/>
    <w:rsid w:val="00BE2FB1"/>
    <w:rsid w:val="00C74ADA"/>
    <w:rsid w:val="00CD67DD"/>
    <w:rsid w:val="00DB080A"/>
    <w:rsid w:val="00DB20A2"/>
    <w:rsid w:val="00E841F9"/>
    <w:rsid w:val="00EF5036"/>
    <w:rsid w:val="00FD118B"/>
    <w:rsid w:val="00FD4421"/>
    <w:rsid w:val="00FE0593"/>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paragraph" w:styleId="Naslov1">
    <w:name w:val="heading 1"/>
    <w:basedOn w:val="Normal"/>
    <w:next w:val="Normal"/>
    <w:link w:val="Naslov1Char"/>
    <w:qFormat/>
    <w:locked/>
    <w:rsid w:val="0080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locked/>
    <w:rsid w:val="00807E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807E7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locked/>
    <w:rsid w:val="00807E7E"/>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807E7E"/>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807E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character" w:styleId="Naglaeno">
    <w:name w:val="Strong"/>
    <w:basedOn w:val="Zadanifontodlomka"/>
    <w:qFormat/>
    <w:locked/>
    <w:rsid w:val="00807E7E"/>
    <w:rPr>
      <w:b/>
      <w:bCs/>
    </w:rPr>
  </w:style>
  <w:style w:type="character" w:customStyle="1" w:styleId="Naslov1Char">
    <w:name w:val="Naslov 1 Char"/>
    <w:basedOn w:val="Zadanifontodlomka"/>
    <w:link w:val="Naslov1"/>
    <w:rsid w:val="00807E7E"/>
    <w:rPr>
      <w:rFonts w:asciiTheme="majorHAnsi" w:eastAsiaTheme="majorEastAsia" w:hAnsiTheme="majorHAnsi" w:cstheme="majorBidi"/>
      <w:b/>
      <w:bCs/>
      <w:color w:val="365F91" w:themeColor="accent1" w:themeShade="BF"/>
      <w:sz w:val="28"/>
      <w:szCs w:val="28"/>
      <w:lang w:val="en-US" w:eastAsia="en-US"/>
    </w:rPr>
  </w:style>
  <w:style w:type="character" w:styleId="Istaknuto">
    <w:name w:val="Emphasis"/>
    <w:basedOn w:val="Zadanifontodlomka"/>
    <w:qFormat/>
    <w:locked/>
    <w:rsid w:val="00807E7E"/>
    <w:rPr>
      <w:i/>
      <w:iCs/>
    </w:rPr>
  </w:style>
  <w:style w:type="character" w:customStyle="1" w:styleId="Naslov2Char">
    <w:name w:val="Naslov 2 Char"/>
    <w:basedOn w:val="Zadanifontodlomka"/>
    <w:link w:val="Naslov2"/>
    <w:rsid w:val="00807E7E"/>
    <w:rPr>
      <w:rFonts w:asciiTheme="majorHAnsi" w:eastAsiaTheme="majorEastAsia" w:hAnsiTheme="majorHAnsi" w:cstheme="majorBidi"/>
      <w:b/>
      <w:bCs/>
      <w:color w:val="4F81BD" w:themeColor="accent1"/>
      <w:sz w:val="26"/>
      <w:szCs w:val="26"/>
      <w:lang w:val="en-US" w:eastAsia="en-US"/>
    </w:rPr>
  </w:style>
  <w:style w:type="character" w:customStyle="1" w:styleId="Naslov3Char">
    <w:name w:val="Naslov 3 Char"/>
    <w:basedOn w:val="Zadanifontodlomka"/>
    <w:link w:val="Naslov3"/>
    <w:rsid w:val="00807E7E"/>
    <w:rPr>
      <w:rFonts w:asciiTheme="majorHAnsi" w:eastAsiaTheme="majorEastAsia" w:hAnsiTheme="majorHAnsi" w:cstheme="majorBidi"/>
      <w:b/>
      <w:bCs/>
      <w:color w:val="4F81BD" w:themeColor="accent1"/>
      <w:lang w:val="en-US" w:eastAsia="en-US"/>
    </w:rPr>
  </w:style>
  <w:style w:type="character" w:customStyle="1" w:styleId="Naslov4Char">
    <w:name w:val="Naslov 4 Char"/>
    <w:basedOn w:val="Zadanifontodlomka"/>
    <w:link w:val="Naslov4"/>
    <w:rsid w:val="00807E7E"/>
    <w:rPr>
      <w:rFonts w:asciiTheme="majorHAnsi" w:eastAsiaTheme="majorEastAsia" w:hAnsiTheme="majorHAnsi" w:cstheme="majorBidi"/>
      <w:b/>
      <w:bCs/>
      <w:i/>
      <w:iCs/>
      <w:color w:val="4F81BD" w:themeColor="accent1"/>
      <w:lang w:val="en-US" w:eastAsia="en-US"/>
    </w:rPr>
  </w:style>
  <w:style w:type="character" w:customStyle="1" w:styleId="Naslov5Char">
    <w:name w:val="Naslov 5 Char"/>
    <w:basedOn w:val="Zadanifontodlomka"/>
    <w:link w:val="Naslov5"/>
    <w:rsid w:val="00807E7E"/>
    <w:rPr>
      <w:rFonts w:asciiTheme="majorHAnsi" w:eastAsiaTheme="majorEastAsia" w:hAnsiTheme="majorHAnsi" w:cstheme="majorBidi"/>
      <w:color w:val="243F60" w:themeColor="accent1" w:themeShade="7F"/>
      <w:lang w:val="en-US" w:eastAsia="en-US"/>
    </w:rPr>
  </w:style>
  <w:style w:type="character" w:customStyle="1" w:styleId="Naslov6Char">
    <w:name w:val="Naslov 6 Char"/>
    <w:basedOn w:val="Zadanifontodlomka"/>
    <w:link w:val="Naslov6"/>
    <w:rsid w:val="00807E7E"/>
    <w:rPr>
      <w:rFonts w:asciiTheme="majorHAnsi" w:eastAsiaTheme="majorEastAsia" w:hAnsiTheme="majorHAnsi" w:cstheme="majorBidi"/>
      <w:i/>
      <w:iCs/>
      <w:color w:val="243F60" w:themeColor="accent1" w:themeShade="7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paragraph" w:styleId="Naslov1">
    <w:name w:val="heading 1"/>
    <w:basedOn w:val="Normal"/>
    <w:next w:val="Normal"/>
    <w:link w:val="Naslov1Char"/>
    <w:qFormat/>
    <w:locked/>
    <w:rsid w:val="0080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locked/>
    <w:rsid w:val="00807E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807E7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locked/>
    <w:rsid w:val="00807E7E"/>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807E7E"/>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807E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character" w:styleId="Naglaeno">
    <w:name w:val="Strong"/>
    <w:basedOn w:val="Zadanifontodlomka"/>
    <w:qFormat/>
    <w:locked/>
    <w:rsid w:val="00807E7E"/>
    <w:rPr>
      <w:b/>
      <w:bCs/>
    </w:rPr>
  </w:style>
  <w:style w:type="character" w:customStyle="1" w:styleId="Naslov1Char">
    <w:name w:val="Naslov 1 Char"/>
    <w:basedOn w:val="Zadanifontodlomka"/>
    <w:link w:val="Naslov1"/>
    <w:rsid w:val="00807E7E"/>
    <w:rPr>
      <w:rFonts w:asciiTheme="majorHAnsi" w:eastAsiaTheme="majorEastAsia" w:hAnsiTheme="majorHAnsi" w:cstheme="majorBidi"/>
      <w:b/>
      <w:bCs/>
      <w:color w:val="365F91" w:themeColor="accent1" w:themeShade="BF"/>
      <w:sz w:val="28"/>
      <w:szCs w:val="28"/>
      <w:lang w:val="en-US" w:eastAsia="en-US"/>
    </w:rPr>
  </w:style>
  <w:style w:type="character" w:styleId="Istaknuto">
    <w:name w:val="Emphasis"/>
    <w:basedOn w:val="Zadanifontodlomka"/>
    <w:qFormat/>
    <w:locked/>
    <w:rsid w:val="00807E7E"/>
    <w:rPr>
      <w:i/>
      <w:iCs/>
    </w:rPr>
  </w:style>
  <w:style w:type="character" w:customStyle="1" w:styleId="Naslov2Char">
    <w:name w:val="Naslov 2 Char"/>
    <w:basedOn w:val="Zadanifontodlomka"/>
    <w:link w:val="Naslov2"/>
    <w:rsid w:val="00807E7E"/>
    <w:rPr>
      <w:rFonts w:asciiTheme="majorHAnsi" w:eastAsiaTheme="majorEastAsia" w:hAnsiTheme="majorHAnsi" w:cstheme="majorBidi"/>
      <w:b/>
      <w:bCs/>
      <w:color w:val="4F81BD" w:themeColor="accent1"/>
      <w:sz w:val="26"/>
      <w:szCs w:val="26"/>
      <w:lang w:val="en-US" w:eastAsia="en-US"/>
    </w:rPr>
  </w:style>
  <w:style w:type="character" w:customStyle="1" w:styleId="Naslov3Char">
    <w:name w:val="Naslov 3 Char"/>
    <w:basedOn w:val="Zadanifontodlomka"/>
    <w:link w:val="Naslov3"/>
    <w:rsid w:val="00807E7E"/>
    <w:rPr>
      <w:rFonts w:asciiTheme="majorHAnsi" w:eastAsiaTheme="majorEastAsia" w:hAnsiTheme="majorHAnsi" w:cstheme="majorBidi"/>
      <w:b/>
      <w:bCs/>
      <w:color w:val="4F81BD" w:themeColor="accent1"/>
      <w:lang w:val="en-US" w:eastAsia="en-US"/>
    </w:rPr>
  </w:style>
  <w:style w:type="character" w:customStyle="1" w:styleId="Naslov4Char">
    <w:name w:val="Naslov 4 Char"/>
    <w:basedOn w:val="Zadanifontodlomka"/>
    <w:link w:val="Naslov4"/>
    <w:rsid w:val="00807E7E"/>
    <w:rPr>
      <w:rFonts w:asciiTheme="majorHAnsi" w:eastAsiaTheme="majorEastAsia" w:hAnsiTheme="majorHAnsi" w:cstheme="majorBidi"/>
      <w:b/>
      <w:bCs/>
      <w:i/>
      <w:iCs/>
      <w:color w:val="4F81BD" w:themeColor="accent1"/>
      <w:lang w:val="en-US" w:eastAsia="en-US"/>
    </w:rPr>
  </w:style>
  <w:style w:type="character" w:customStyle="1" w:styleId="Naslov5Char">
    <w:name w:val="Naslov 5 Char"/>
    <w:basedOn w:val="Zadanifontodlomka"/>
    <w:link w:val="Naslov5"/>
    <w:rsid w:val="00807E7E"/>
    <w:rPr>
      <w:rFonts w:asciiTheme="majorHAnsi" w:eastAsiaTheme="majorEastAsia" w:hAnsiTheme="majorHAnsi" w:cstheme="majorBidi"/>
      <w:color w:val="243F60" w:themeColor="accent1" w:themeShade="7F"/>
      <w:lang w:val="en-US" w:eastAsia="en-US"/>
    </w:rPr>
  </w:style>
  <w:style w:type="character" w:customStyle="1" w:styleId="Naslov6Char">
    <w:name w:val="Naslov 6 Char"/>
    <w:basedOn w:val="Zadanifontodlomka"/>
    <w:link w:val="Naslov6"/>
    <w:rsid w:val="00807E7E"/>
    <w:rPr>
      <w:rFonts w:asciiTheme="majorHAnsi" w:eastAsiaTheme="majorEastAsia" w:hAnsiTheme="majorHAnsi" w:cstheme="majorBidi"/>
      <w:i/>
      <w:iCs/>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1100</Words>
  <Characters>6274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7</cp:revision>
  <cp:lastPrinted>2018-02-19T08:36:00Z</cp:lastPrinted>
  <dcterms:created xsi:type="dcterms:W3CDTF">2019-03-08T09:46:00Z</dcterms:created>
  <dcterms:modified xsi:type="dcterms:W3CDTF">2019-03-14T10:30:00Z</dcterms:modified>
</cp:coreProperties>
</file>