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89" w:rsidRPr="00FB457A" w:rsidRDefault="00EE2F71" w:rsidP="00830B89">
      <w:pPr>
        <w:rPr>
          <w:rFonts w:ascii="Times New Roman" w:hAnsi="Times New Roman" w:cs="Times New Roman"/>
          <w:b/>
          <w:sz w:val="24"/>
          <w:szCs w:val="24"/>
        </w:rPr>
      </w:pPr>
      <w:bookmarkStart w:id="0" w:name="_GoBack"/>
      <w:bookmarkEnd w:id="0"/>
      <w:r w:rsidRPr="00FB457A">
        <w:rPr>
          <w:rFonts w:ascii="Times New Roman" w:hAnsi="Times New Roman" w:cs="Times New Roman"/>
          <w:b/>
          <w:sz w:val="24"/>
          <w:szCs w:val="24"/>
        </w:rPr>
        <w:t>KRITERIJI VREDNOVANJA U NASTAVI HRVATSKOGA JEZIKA U VIŠIM RAZREDIMA</w:t>
      </w:r>
    </w:p>
    <w:p w:rsidR="00830B89"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t>Opisno i brojčano vrednovanje i ocjenjivanje</w:t>
      </w:r>
    </w:p>
    <w:p w:rsidR="00B663D1" w:rsidRPr="00FB457A" w:rsidRDefault="00B663D1" w:rsidP="00B663D1">
      <w:pPr>
        <w:rPr>
          <w:rFonts w:ascii="Times New Roman" w:hAnsi="Times New Roman" w:cs="Times New Roman"/>
          <w:sz w:val="24"/>
          <w:szCs w:val="24"/>
        </w:rPr>
      </w:pPr>
      <w:r w:rsidRPr="00FB457A">
        <w:rPr>
          <w:rFonts w:ascii="Times New Roman" w:hAnsi="Times New Roman" w:cs="Times New Roman"/>
          <w:b/>
          <w:sz w:val="24"/>
          <w:szCs w:val="24"/>
        </w:rPr>
        <w:t>Formativno vrednovanje</w:t>
      </w:r>
      <w:r w:rsidRPr="00FB457A">
        <w:rPr>
          <w:rFonts w:ascii="Times New Roman" w:hAnsi="Times New Roman" w:cs="Times New Roman"/>
          <w:sz w:val="24"/>
          <w:szCs w:val="24"/>
        </w:rPr>
        <w:t xml:space="preserve"> (F): npr. sustavno i periodično </w:t>
      </w:r>
      <w:r w:rsidR="00EE2F71" w:rsidRPr="00FB457A">
        <w:rPr>
          <w:rFonts w:ascii="Times New Roman" w:hAnsi="Times New Roman" w:cs="Times New Roman"/>
          <w:sz w:val="24"/>
          <w:szCs w:val="24"/>
        </w:rPr>
        <w:t xml:space="preserve">pravljenje bilješki o ponašanju </w:t>
      </w:r>
      <w:r w:rsidRPr="00FB457A">
        <w:rPr>
          <w:rFonts w:ascii="Times New Roman" w:hAnsi="Times New Roman" w:cs="Times New Roman"/>
          <w:sz w:val="24"/>
          <w:szCs w:val="24"/>
        </w:rPr>
        <w:t>učenika tijekom čitave školske godine.</w:t>
      </w:r>
    </w:p>
    <w:p w:rsidR="00B663D1" w:rsidRPr="00FB457A" w:rsidRDefault="00B663D1" w:rsidP="00B663D1">
      <w:pPr>
        <w:rPr>
          <w:rFonts w:ascii="Times New Roman" w:hAnsi="Times New Roman" w:cs="Times New Roman"/>
          <w:sz w:val="24"/>
          <w:szCs w:val="24"/>
        </w:rPr>
      </w:pPr>
      <w:r w:rsidRPr="00FB457A">
        <w:rPr>
          <w:rFonts w:ascii="Times New Roman" w:hAnsi="Times New Roman" w:cs="Times New Roman"/>
          <w:b/>
          <w:sz w:val="24"/>
          <w:szCs w:val="24"/>
        </w:rPr>
        <w:t>Sumativno vrednovanje</w:t>
      </w:r>
      <w:r w:rsidRPr="00FB457A">
        <w:rPr>
          <w:rFonts w:ascii="Times New Roman" w:hAnsi="Times New Roman" w:cs="Times New Roman"/>
          <w:sz w:val="24"/>
          <w:szCs w:val="24"/>
        </w:rPr>
        <w:t xml:space="preserve"> (S): npr. obuhvaća procjenu</w:t>
      </w:r>
      <w:r w:rsidR="00EE2F71" w:rsidRPr="00FB457A">
        <w:rPr>
          <w:rFonts w:ascii="Times New Roman" w:hAnsi="Times New Roman" w:cs="Times New Roman"/>
          <w:sz w:val="24"/>
          <w:szCs w:val="24"/>
        </w:rPr>
        <w:t xml:space="preserve"> postignuća na kraju određenoga </w:t>
      </w:r>
      <w:r w:rsidRPr="00FB457A">
        <w:rPr>
          <w:rFonts w:ascii="Times New Roman" w:hAnsi="Times New Roman" w:cs="Times New Roman"/>
          <w:sz w:val="24"/>
          <w:szCs w:val="24"/>
        </w:rPr>
        <w:t>nastavnog ciklusa kao ishoda učenja i poučavanja</w:t>
      </w:r>
    </w:p>
    <w:p w:rsidR="00B663D1" w:rsidRPr="00FB457A" w:rsidRDefault="00B663D1" w:rsidP="00B663D1">
      <w:pPr>
        <w:rPr>
          <w:rFonts w:ascii="Times New Roman" w:hAnsi="Times New Roman" w:cs="Times New Roman"/>
          <w:b/>
          <w:sz w:val="24"/>
          <w:szCs w:val="24"/>
        </w:rPr>
      </w:pPr>
      <w:r w:rsidRPr="00FB457A">
        <w:rPr>
          <w:rFonts w:ascii="Times New Roman" w:hAnsi="Times New Roman" w:cs="Times New Roman"/>
          <w:b/>
          <w:sz w:val="24"/>
          <w:szCs w:val="24"/>
        </w:rPr>
        <w:t>Elementi ocjenjivanja u nastavi hrvatskoga jezika:</w:t>
      </w:r>
    </w:p>
    <w:p w:rsidR="00B663D1" w:rsidRPr="00FB457A" w:rsidRDefault="00B663D1" w:rsidP="00EE2F71">
      <w:pPr>
        <w:pStyle w:val="Odlomakpopisa"/>
        <w:numPr>
          <w:ilvl w:val="0"/>
          <w:numId w:val="3"/>
        </w:numPr>
        <w:rPr>
          <w:rFonts w:ascii="Times New Roman" w:hAnsi="Times New Roman" w:cs="Times New Roman"/>
          <w:sz w:val="24"/>
          <w:szCs w:val="24"/>
        </w:rPr>
      </w:pPr>
      <w:r w:rsidRPr="00FB457A">
        <w:rPr>
          <w:rFonts w:ascii="Times New Roman" w:hAnsi="Times New Roman" w:cs="Times New Roman"/>
          <w:sz w:val="24"/>
          <w:szCs w:val="24"/>
        </w:rPr>
        <w:t>jezik</w:t>
      </w:r>
    </w:p>
    <w:p w:rsidR="00B663D1" w:rsidRPr="00FB457A" w:rsidRDefault="00B663D1" w:rsidP="00EE2F71">
      <w:pPr>
        <w:pStyle w:val="Odlomakpopisa"/>
        <w:numPr>
          <w:ilvl w:val="0"/>
          <w:numId w:val="3"/>
        </w:numPr>
        <w:rPr>
          <w:rFonts w:ascii="Times New Roman" w:hAnsi="Times New Roman" w:cs="Times New Roman"/>
          <w:sz w:val="24"/>
          <w:szCs w:val="24"/>
        </w:rPr>
      </w:pPr>
      <w:r w:rsidRPr="00FB457A">
        <w:rPr>
          <w:rFonts w:ascii="Times New Roman" w:hAnsi="Times New Roman" w:cs="Times New Roman"/>
          <w:sz w:val="24"/>
          <w:szCs w:val="24"/>
        </w:rPr>
        <w:t>književnost</w:t>
      </w:r>
    </w:p>
    <w:p w:rsidR="00B663D1" w:rsidRPr="00FB457A" w:rsidRDefault="00B663D1" w:rsidP="00EE2F71">
      <w:pPr>
        <w:pStyle w:val="Odlomakpopisa"/>
        <w:numPr>
          <w:ilvl w:val="0"/>
          <w:numId w:val="3"/>
        </w:numPr>
        <w:rPr>
          <w:rFonts w:ascii="Times New Roman" w:hAnsi="Times New Roman" w:cs="Times New Roman"/>
          <w:sz w:val="24"/>
          <w:szCs w:val="24"/>
        </w:rPr>
      </w:pPr>
      <w:r w:rsidRPr="00FB457A">
        <w:rPr>
          <w:rFonts w:ascii="Times New Roman" w:hAnsi="Times New Roman" w:cs="Times New Roman"/>
          <w:sz w:val="24"/>
          <w:szCs w:val="24"/>
        </w:rPr>
        <w:t>lektira</w:t>
      </w:r>
    </w:p>
    <w:p w:rsidR="00B663D1" w:rsidRPr="00FB457A" w:rsidRDefault="00B663D1" w:rsidP="00EE2F71">
      <w:pPr>
        <w:pStyle w:val="Odlomakpopisa"/>
        <w:numPr>
          <w:ilvl w:val="0"/>
          <w:numId w:val="3"/>
        </w:numPr>
        <w:rPr>
          <w:rFonts w:ascii="Times New Roman" w:hAnsi="Times New Roman" w:cs="Times New Roman"/>
          <w:sz w:val="24"/>
          <w:szCs w:val="24"/>
        </w:rPr>
      </w:pPr>
      <w:r w:rsidRPr="00FB457A">
        <w:rPr>
          <w:rFonts w:ascii="Times New Roman" w:hAnsi="Times New Roman" w:cs="Times New Roman"/>
          <w:sz w:val="24"/>
          <w:szCs w:val="24"/>
        </w:rPr>
        <w:t>usmeno i pisano izražavanje</w:t>
      </w:r>
    </w:p>
    <w:p w:rsidR="00B663D1" w:rsidRPr="00FB457A" w:rsidRDefault="00B663D1" w:rsidP="00EE2F71">
      <w:pPr>
        <w:pStyle w:val="Odlomakpopisa"/>
        <w:numPr>
          <w:ilvl w:val="0"/>
          <w:numId w:val="3"/>
        </w:numPr>
        <w:rPr>
          <w:rFonts w:ascii="Times New Roman" w:hAnsi="Times New Roman" w:cs="Times New Roman"/>
          <w:sz w:val="24"/>
          <w:szCs w:val="24"/>
        </w:rPr>
      </w:pPr>
      <w:r w:rsidRPr="00FB457A">
        <w:rPr>
          <w:rFonts w:ascii="Times New Roman" w:hAnsi="Times New Roman" w:cs="Times New Roman"/>
          <w:sz w:val="24"/>
          <w:szCs w:val="24"/>
        </w:rPr>
        <w:t>medijska kultura</w:t>
      </w:r>
    </w:p>
    <w:p w:rsidR="00B663D1" w:rsidRPr="00FB457A" w:rsidRDefault="00B663D1" w:rsidP="00B663D1">
      <w:pPr>
        <w:rPr>
          <w:rFonts w:ascii="Times New Roman" w:hAnsi="Times New Roman" w:cs="Times New Roman"/>
          <w:sz w:val="24"/>
          <w:szCs w:val="24"/>
        </w:rPr>
      </w:pPr>
      <w:r w:rsidRPr="00FB457A">
        <w:rPr>
          <w:rFonts w:ascii="Times New Roman" w:hAnsi="Times New Roman" w:cs="Times New Roman"/>
          <w:sz w:val="24"/>
          <w:szCs w:val="24"/>
        </w:rPr>
        <w:t>Pisane provjere znanja učenik je dužan pisati pisanim slovima, čitko, i u skladu s pravopisom na što će ga učitelj upozoriti prije početka pisanja</w:t>
      </w:r>
    </w:p>
    <w:p w:rsidR="00830B89"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t>Pisane provjere</w:t>
      </w:r>
    </w:p>
    <w:p w:rsidR="00830B89"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t>Školske zadaće</w:t>
      </w:r>
    </w:p>
    <w:p w:rsidR="00EE2F71"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t>Tijekom školske godine p</w:t>
      </w:r>
      <w:r w:rsidR="00EE2F71" w:rsidRPr="00FB457A">
        <w:rPr>
          <w:rFonts w:ascii="Times New Roman" w:hAnsi="Times New Roman" w:cs="Times New Roman"/>
          <w:sz w:val="24"/>
          <w:szCs w:val="24"/>
        </w:rPr>
        <w:t xml:space="preserve">išu se dvije školske zadaće.Ocjenjuje se </w:t>
      </w:r>
      <w:r w:rsidRPr="00FB457A">
        <w:rPr>
          <w:rFonts w:ascii="Times New Roman" w:hAnsi="Times New Roman" w:cs="Times New Roman"/>
          <w:sz w:val="24"/>
          <w:szCs w:val="24"/>
        </w:rPr>
        <w:t>sadržaj, ostvarivanje teme i zadanoga oblika, kompozici</w:t>
      </w:r>
      <w:r w:rsidR="00D5497B" w:rsidRPr="00FB457A">
        <w:rPr>
          <w:rFonts w:ascii="Times New Roman" w:hAnsi="Times New Roman" w:cs="Times New Roman"/>
          <w:sz w:val="24"/>
          <w:szCs w:val="24"/>
        </w:rPr>
        <w:t>ju, stil i kreativnost u obradi</w:t>
      </w:r>
      <w:r w:rsidR="00EE2F71" w:rsidRPr="00FB457A">
        <w:rPr>
          <w:rFonts w:ascii="Times New Roman" w:hAnsi="Times New Roman" w:cs="Times New Roman"/>
          <w:sz w:val="24"/>
          <w:szCs w:val="24"/>
        </w:rPr>
        <w:t xml:space="preserve"> teme te slovopis; </w:t>
      </w:r>
      <w:r w:rsidRPr="00FB457A">
        <w:rPr>
          <w:rFonts w:ascii="Times New Roman" w:hAnsi="Times New Roman" w:cs="Times New Roman"/>
          <w:sz w:val="24"/>
          <w:szCs w:val="24"/>
        </w:rPr>
        <w:t xml:space="preserve"> primjena spoznaja s područja </w:t>
      </w:r>
      <w:r w:rsidR="00EE2F71" w:rsidRPr="00FB457A">
        <w:rPr>
          <w:rFonts w:ascii="Times New Roman" w:hAnsi="Times New Roman" w:cs="Times New Roman"/>
          <w:sz w:val="24"/>
          <w:szCs w:val="24"/>
        </w:rPr>
        <w:t xml:space="preserve">jezika: gramatike, pravopisa te </w:t>
      </w:r>
      <w:r w:rsidRPr="00FB457A">
        <w:rPr>
          <w:rFonts w:ascii="Times New Roman" w:hAnsi="Times New Roman" w:cs="Times New Roman"/>
          <w:sz w:val="24"/>
          <w:szCs w:val="24"/>
        </w:rPr>
        <w:t>bogatstvo leksika, a sve primjereno dobi te u sklad</w:t>
      </w:r>
      <w:r w:rsidR="00D5497B" w:rsidRPr="00FB457A">
        <w:rPr>
          <w:rFonts w:ascii="Times New Roman" w:hAnsi="Times New Roman" w:cs="Times New Roman"/>
          <w:sz w:val="24"/>
          <w:szCs w:val="24"/>
        </w:rPr>
        <w:t>u s NPIP-om pojedinoga razreda.</w:t>
      </w:r>
    </w:p>
    <w:p w:rsidR="00830B89" w:rsidRPr="00FB457A" w:rsidRDefault="00830B89" w:rsidP="00830B89">
      <w:pPr>
        <w:rPr>
          <w:rFonts w:ascii="Times New Roman" w:hAnsi="Times New Roman" w:cs="Times New Roman"/>
          <w:b/>
          <w:sz w:val="24"/>
          <w:szCs w:val="24"/>
        </w:rPr>
      </w:pPr>
      <w:r w:rsidRPr="00FB457A">
        <w:rPr>
          <w:rFonts w:ascii="Times New Roman" w:hAnsi="Times New Roman" w:cs="Times New Roman"/>
          <w:b/>
          <w:sz w:val="24"/>
          <w:szCs w:val="24"/>
        </w:rPr>
        <w:t>Ispiti znanja sa zadacima objektivnoga tipa (ZOT)</w:t>
      </w:r>
    </w:p>
    <w:p w:rsidR="00830B89"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t>Tijekom škol</w:t>
      </w:r>
      <w:r w:rsidR="00EE2F71" w:rsidRPr="00FB457A">
        <w:rPr>
          <w:rFonts w:ascii="Times New Roman" w:hAnsi="Times New Roman" w:cs="Times New Roman"/>
          <w:sz w:val="24"/>
          <w:szCs w:val="24"/>
        </w:rPr>
        <w:t>ske godine pišu se četiri ili pet</w:t>
      </w:r>
      <w:r w:rsidRPr="00FB457A">
        <w:rPr>
          <w:rFonts w:ascii="Times New Roman" w:hAnsi="Times New Roman" w:cs="Times New Roman"/>
          <w:sz w:val="24"/>
          <w:szCs w:val="24"/>
        </w:rPr>
        <w:t xml:space="preserve"> pisanih provjera</w:t>
      </w:r>
      <w:r w:rsidR="00D5497B" w:rsidRPr="00FB457A">
        <w:rPr>
          <w:rFonts w:ascii="Times New Roman" w:hAnsi="Times New Roman" w:cs="Times New Roman"/>
          <w:sz w:val="24"/>
          <w:szCs w:val="24"/>
        </w:rPr>
        <w:t xml:space="preserve"> sa zadacima objektivnoga tipa</w:t>
      </w:r>
      <w:r w:rsidR="00EE2F71" w:rsidRPr="00FB457A">
        <w:rPr>
          <w:rFonts w:ascii="Times New Roman" w:hAnsi="Times New Roman" w:cs="Times New Roman"/>
          <w:sz w:val="24"/>
          <w:szCs w:val="24"/>
        </w:rPr>
        <w:t>.</w:t>
      </w:r>
    </w:p>
    <w:p w:rsidR="00B663D1" w:rsidRPr="00FB457A" w:rsidRDefault="00830B89" w:rsidP="00B663D1">
      <w:pPr>
        <w:rPr>
          <w:rFonts w:ascii="Times New Roman" w:hAnsi="Times New Roman" w:cs="Times New Roman"/>
          <w:sz w:val="24"/>
          <w:szCs w:val="24"/>
        </w:rPr>
      </w:pPr>
      <w:r w:rsidRPr="00FB457A">
        <w:rPr>
          <w:rFonts w:ascii="Times New Roman" w:hAnsi="Times New Roman" w:cs="Times New Roman"/>
          <w:sz w:val="24"/>
          <w:szCs w:val="24"/>
        </w:rPr>
        <w:t xml:space="preserve">Broj pisanih provjera ovisi o broju nastavnih cjelina u pojedinom razredu te </w:t>
      </w:r>
      <w:r w:rsidR="00B663D1" w:rsidRPr="00FB457A">
        <w:rPr>
          <w:rFonts w:ascii="Times New Roman" w:hAnsi="Times New Roman" w:cs="Times New Roman"/>
          <w:sz w:val="24"/>
          <w:szCs w:val="24"/>
        </w:rPr>
        <w:t>o potrebama razrednih odjela.</w:t>
      </w:r>
    </w:p>
    <w:p w:rsidR="00B663D1"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t xml:space="preserve">Ispitima znanja obuhvaćeno je sve gradivo jezika i jezičnoga izražavanja. </w:t>
      </w:r>
      <w:r w:rsidR="00D5497B" w:rsidRPr="00FB457A">
        <w:rPr>
          <w:rFonts w:ascii="Times New Roman" w:hAnsi="Times New Roman" w:cs="Times New Roman"/>
          <w:sz w:val="24"/>
          <w:szCs w:val="24"/>
        </w:rPr>
        <w:t>Gradivo književnosti i medijske</w:t>
      </w:r>
      <w:r w:rsidR="00B663D1" w:rsidRPr="00FB457A">
        <w:rPr>
          <w:rFonts w:ascii="Times New Roman" w:hAnsi="Times New Roman" w:cs="Times New Roman"/>
          <w:sz w:val="24"/>
          <w:szCs w:val="24"/>
        </w:rPr>
        <w:t xml:space="preserve"> </w:t>
      </w:r>
      <w:r w:rsidR="00EE2F71" w:rsidRPr="00FB457A">
        <w:rPr>
          <w:rFonts w:ascii="Times New Roman" w:hAnsi="Times New Roman" w:cs="Times New Roman"/>
          <w:sz w:val="24"/>
          <w:szCs w:val="24"/>
        </w:rPr>
        <w:t xml:space="preserve">kulture provjerava se </w:t>
      </w:r>
      <w:r w:rsidR="00D5497B" w:rsidRPr="00FB457A">
        <w:rPr>
          <w:rFonts w:ascii="Times New Roman" w:hAnsi="Times New Roman" w:cs="Times New Roman"/>
          <w:sz w:val="24"/>
          <w:szCs w:val="24"/>
        </w:rPr>
        <w:t xml:space="preserve"> ispitom znanja</w:t>
      </w:r>
      <w:r w:rsidR="00EE2F71" w:rsidRPr="00FB457A">
        <w:rPr>
          <w:rFonts w:ascii="Times New Roman" w:hAnsi="Times New Roman" w:cs="Times New Roman"/>
          <w:sz w:val="24"/>
          <w:szCs w:val="24"/>
        </w:rPr>
        <w:t xml:space="preserve"> dva do tri puta</w:t>
      </w:r>
      <w:r w:rsidR="00D5497B" w:rsidRPr="00FB457A">
        <w:rPr>
          <w:rFonts w:ascii="Times New Roman" w:hAnsi="Times New Roman" w:cs="Times New Roman"/>
          <w:sz w:val="24"/>
          <w:szCs w:val="24"/>
        </w:rPr>
        <w:t xml:space="preserve"> tijekom godine.</w:t>
      </w:r>
    </w:p>
    <w:p w:rsidR="00830B89"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lastRenderedPageBreak/>
        <w:t>Skala bodova i ocjena kreira se prije pisanja provjere i tijekom pripreme za provjeru učenici se upoznaju s njom,</w:t>
      </w:r>
      <w:r w:rsidR="00D5497B" w:rsidRPr="00FB457A">
        <w:rPr>
          <w:rFonts w:ascii="Times New Roman" w:hAnsi="Times New Roman" w:cs="Times New Roman"/>
          <w:sz w:val="24"/>
          <w:szCs w:val="24"/>
        </w:rPr>
        <w:t xml:space="preserve"> </w:t>
      </w:r>
      <w:r w:rsidRPr="00FB457A">
        <w:rPr>
          <w:rFonts w:ascii="Times New Roman" w:hAnsi="Times New Roman" w:cs="Times New Roman"/>
          <w:sz w:val="24"/>
          <w:szCs w:val="24"/>
        </w:rPr>
        <w:t>kao i sa sadržajem i tipovima zadataka.</w:t>
      </w:r>
    </w:p>
    <w:p w:rsidR="00830B89" w:rsidRPr="00FB457A" w:rsidRDefault="00830B89" w:rsidP="00830B89">
      <w:pPr>
        <w:rPr>
          <w:rFonts w:ascii="Times New Roman" w:hAnsi="Times New Roman" w:cs="Times New Roman"/>
          <w:b/>
          <w:sz w:val="24"/>
          <w:szCs w:val="24"/>
        </w:rPr>
      </w:pPr>
      <w:r w:rsidRPr="00FB457A">
        <w:rPr>
          <w:rFonts w:ascii="Times New Roman" w:hAnsi="Times New Roman" w:cs="Times New Roman"/>
          <w:b/>
          <w:sz w:val="24"/>
          <w:szCs w:val="24"/>
        </w:rPr>
        <w:t>Pisane provjere sa zadacima objektivnoga tipa vrednuju se, u pravilu, prema sljedećoj bodovnoj skali:</w:t>
      </w:r>
    </w:p>
    <w:p w:rsidR="00830B89"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t>nedovoljan – najmanje 50% bodova</w:t>
      </w:r>
    </w:p>
    <w:p w:rsidR="00830B89" w:rsidRPr="00FB457A" w:rsidRDefault="00FB01CB" w:rsidP="00830B89">
      <w:pPr>
        <w:rPr>
          <w:rFonts w:ascii="Times New Roman" w:hAnsi="Times New Roman" w:cs="Times New Roman"/>
          <w:sz w:val="24"/>
          <w:szCs w:val="24"/>
        </w:rPr>
      </w:pPr>
      <w:r>
        <w:rPr>
          <w:rFonts w:ascii="Times New Roman" w:hAnsi="Times New Roman" w:cs="Times New Roman"/>
          <w:sz w:val="24"/>
          <w:szCs w:val="24"/>
        </w:rPr>
        <w:t>dovoljan – od 50 % do 60</w:t>
      </w:r>
      <w:r w:rsidR="00830B89" w:rsidRPr="00FB457A">
        <w:rPr>
          <w:rFonts w:ascii="Times New Roman" w:hAnsi="Times New Roman" w:cs="Times New Roman"/>
          <w:sz w:val="24"/>
          <w:szCs w:val="24"/>
        </w:rPr>
        <w:t xml:space="preserve"> % bodova</w:t>
      </w:r>
    </w:p>
    <w:p w:rsidR="00830B89" w:rsidRPr="00FB457A" w:rsidRDefault="00FB01CB" w:rsidP="00830B89">
      <w:pPr>
        <w:rPr>
          <w:rFonts w:ascii="Times New Roman" w:hAnsi="Times New Roman" w:cs="Times New Roman"/>
          <w:sz w:val="24"/>
          <w:szCs w:val="24"/>
        </w:rPr>
      </w:pPr>
      <w:r>
        <w:rPr>
          <w:rFonts w:ascii="Times New Roman" w:hAnsi="Times New Roman" w:cs="Times New Roman"/>
          <w:sz w:val="24"/>
          <w:szCs w:val="24"/>
        </w:rPr>
        <w:t>dobar – od 61 % do 75</w:t>
      </w:r>
      <w:r w:rsidR="00830B89" w:rsidRPr="00FB457A">
        <w:rPr>
          <w:rFonts w:ascii="Times New Roman" w:hAnsi="Times New Roman" w:cs="Times New Roman"/>
          <w:sz w:val="24"/>
          <w:szCs w:val="24"/>
        </w:rPr>
        <w:t xml:space="preserve"> % bodova</w:t>
      </w:r>
    </w:p>
    <w:p w:rsidR="00830B89" w:rsidRPr="00FB457A" w:rsidRDefault="00FB01CB" w:rsidP="00830B89">
      <w:pPr>
        <w:rPr>
          <w:rFonts w:ascii="Times New Roman" w:hAnsi="Times New Roman" w:cs="Times New Roman"/>
          <w:sz w:val="24"/>
          <w:szCs w:val="24"/>
        </w:rPr>
      </w:pPr>
      <w:r>
        <w:rPr>
          <w:rFonts w:ascii="Times New Roman" w:hAnsi="Times New Roman" w:cs="Times New Roman"/>
          <w:sz w:val="24"/>
          <w:szCs w:val="24"/>
        </w:rPr>
        <w:t>vrlo dobar – od 76</w:t>
      </w:r>
      <w:r w:rsidR="00830B89" w:rsidRPr="00FB457A">
        <w:rPr>
          <w:rFonts w:ascii="Times New Roman" w:hAnsi="Times New Roman" w:cs="Times New Roman"/>
          <w:sz w:val="24"/>
          <w:szCs w:val="24"/>
        </w:rPr>
        <w:t>% do 89 % bodova</w:t>
      </w:r>
    </w:p>
    <w:p w:rsidR="00830B89" w:rsidRPr="00FB457A" w:rsidRDefault="00830B89" w:rsidP="00830B89">
      <w:pPr>
        <w:rPr>
          <w:rFonts w:ascii="Times New Roman" w:hAnsi="Times New Roman" w:cs="Times New Roman"/>
          <w:sz w:val="24"/>
          <w:szCs w:val="24"/>
        </w:rPr>
      </w:pPr>
      <w:r w:rsidRPr="00FB457A">
        <w:rPr>
          <w:rFonts w:ascii="Times New Roman" w:hAnsi="Times New Roman" w:cs="Times New Roman"/>
          <w:sz w:val="24"/>
          <w:szCs w:val="24"/>
        </w:rPr>
        <w:t xml:space="preserve">odličan – od 90 % do 100 % bodova. </w:t>
      </w:r>
      <w:r w:rsidRPr="00FB457A">
        <w:rPr>
          <w:rFonts w:ascii="Times New Roman" w:hAnsi="Times New Roman" w:cs="Times New Roman"/>
          <w:sz w:val="24"/>
          <w:szCs w:val="24"/>
        </w:rPr>
        <w:cr/>
      </w:r>
    </w:p>
    <w:p w:rsidR="001911F2" w:rsidRPr="00FB457A" w:rsidRDefault="001911F2" w:rsidP="001911F2">
      <w:pPr>
        <w:rPr>
          <w:rFonts w:ascii="Times New Roman" w:hAnsi="Times New Roman" w:cs="Times New Roman"/>
          <w:b/>
          <w:sz w:val="24"/>
          <w:szCs w:val="24"/>
        </w:rPr>
      </w:pPr>
      <w:r w:rsidRPr="00FB457A">
        <w:rPr>
          <w:rFonts w:ascii="Times New Roman" w:hAnsi="Times New Roman" w:cs="Times New Roman"/>
          <w:b/>
          <w:sz w:val="24"/>
          <w:szCs w:val="24"/>
        </w:rPr>
        <w:t>Kratke provjere</w:t>
      </w:r>
    </w:p>
    <w:p w:rsidR="00B663D1" w:rsidRPr="00FB457A" w:rsidRDefault="001911F2" w:rsidP="001911F2">
      <w:pPr>
        <w:rPr>
          <w:rFonts w:ascii="Times New Roman" w:hAnsi="Times New Roman" w:cs="Times New Roman"/>
          <w:sz w:val="24"/>
          <w:szCs w:val="24"/>
        </w:rPr>
      </w:pPr>
      <w:r w:rsidRPr="00FB457A">
        <w:rPr>
          <w:rFonts w:ascii="Times New Roman" w:hAnsi="Times New Roman" w:cs="Times New Roman"/>
          <w:sz w:val="24"/>
          <w:szCs w:val="24"/>
        </w:rPr>
        <w:t>Osim navedenih pisanih provjera učenici pišu i kratke provjere, koje učitelj n</w:t>
      </w:r>
      <w:r w:rsidR="00B663D1" w:rsidRPr="00FB457A">
        <w:rPr>
          <w:rFonts w:ascii="Times New Roman" w:hAnsi="Times New Roman" w:cs="Times New Roman"/>
          <w:sz w:val="24"/>
          <w:szCs w:val="24"/>
        </w:rPr>
        <w:t xml:space="preserve">ajavljuje najmanje tjedana dana </w:t>
      </w:r>
      <w:r w:rsidRPr="00FB457A">
        <w:rPr>
          <w:rFonts w:ascii="Times New Roman" w:hAnsi="Times New Roman" w:cs="Times New Roman"/>
          <w:sz w:val="24"/>
          <w:szCs w:val="24"/>
        </w:rPr>
        <w:t xml:space="preserve">prije njihove provedbe, prema potrebama učenika </w:t>
      </w:r>
      <w:r w:rsidR="0022496E" w:rsidRPr="00FB457A">
        <w:rPr>
          <w:rFonts w:ascii="Times New Roman" w:hAnsi="Times New Roman" w:cs="Times New Roman"/>
          <w:sz w:val="24"/>
          <w:szCs w:val="24"/>
        </w:rPr>
        <w:t>u pojedinome razrednome odjelu.</w:t>
      </w:r>
      <w:r w:rsidR="00B663D1" w:rsidRPr="00FB457A">
        <w:rPr>
          <w:rFonts w:ascii="Times New Roman" w:hAnsi="Times New Roman" w:cs="Times New Roman"/>
          <w:sz w:val="24"/>
          <w:szCs w:val="24"/>
        </w:rPr>
        <w:t xml:space="preserve"> </w:t>
      </w:r>
      <w:r w:rsidRPr="00FB457A">
        <w:rPr>
          <w:rFonts w:ascii="Times New Roman" w:hAnsi="Times New Roman" w:cs="Times New Roman"/>
          <w:sz w:val="24"/>
          <w:szCs w:val="24"/>
        </w:rPr>
        <w:t>Kratkim se provjerama smatraju pi</w:t>
      </w:r>
      <w:r w:rsidR="00B663D1" w:rsidRPr="00FB457A">
        <w:rPr>
          <w:rFonts w:ascii="Times New Roman" w:hAnsi="Times New Roman" w:cs="Times New Roman"/>
          <w:sz w:val="24"/>
          <w:szCs w:val="24"/>
        </w:rPr>
        <w:t xml:space="preserve">sani zadaci objektivnoga tipa </w:t>
      </w:r>
      <w:r w:rsidR="0022496E" w:rsidRPr="00FB457A">
        <w:rPr>
          <w:rFonts w:ascii="Times New Roman" w:hAnsi="Times New Roman" w:cs="Times New Roman"/>
          <w:sz w:val="24"/>
          <w:szCs w:val="24"/>
        </w:rPr>
        <w:t>, diktat, samostalna analiza</w:t>
      </w:r>
      <w:r w:rsidR="00B663D1" w:rsidRPr="00FB457A">
        <w:rPr>
          <w:rFonts w:ascii="Times New Roman" w:hAnsi="Times New Roman" w:cs="Times New Roman"/>
          <w:sz w:val="24"/>
          <w:szCs w:val="24"/>
        </w:rPr>
        <w:t xml:space="preserve"> </w:t>
      </w:r>
      <w:r w:rsidRPr="00FB457A">
        <w:rPr>
          <w:rFonts w:ascii="Times New Roman" w:hAnsi="Times New Roman" w:cs="Times New Roman"/>
          <w:sz w:val="24"/>
          <w:szCs w:val="24"/>
        </w:rPr>
        <w:t>knjiž</w:t>
      </w:r>
      <w:r w:rsidR="009D6EF7" w:rsidRPr="00FB457A">
        <w:rPr>
          <w:rFonts w:ascii="Times New Roman" w:hAnsi="Times New Roman" w:cs="Times New Roman"/>
          <w:sz w:val="24"/>
          <w:szCs w:val="24"/>
        </w:rPr>
        <w:t>evnog</w:t>
      </w:r>
      <w:r w:rsidRPr="00FB457A">
        <w:rPr>
          <w:rFonts w:ascii="Times New Roman" w:hAnsi="Times New Roman" w:cs="Times New Roman"/>
          <w:sz w:val="24"/>
          <w:szCs w:val="24"/>
        </w:rPr>
        <w:t xml:space="preserve"> teksta te provjera recepcije lektirnoga d</w:t>
      </w:r>
      <w:r w:rsidR="00E25E2C" w:rsidRPr="00FB457A">
        <w:rPr>
          <w:rFonts w:ascii="Times New Roman" w:hAnsi="Times New Roman" w:cs="Times New Roman"/>
          <w:sz w:val="24"/>
          <w:szCs w:val="24"/>
        </w:rPr>
        <w:t>jela</w:t>
      </w:r>
      <w:r w:rsidR="0022496E" w:rsidRPr="00FB457A">
        <w:rPr>
          <w:rFonts w:ascii="Times New Roman" w:hAnsi="Times New Roman" w:cs="Times New Roman"/>
          <w:sz w:val="24"/>
          <w:szCs w:val="24"/>
        </w:rPr>
        <w:t>.</w:t>
      </w:r>
      <w:r w:rsidRPr="00FB457A">
        <w:rPr>
          <w:rFonts w:ascii="Times New Roman" w:hAnsi="Times New Roman" w:cs="Times New Roman"/>
          <w:sz w:val="24"/>
          <w:szCs w:val="24"/>
        </w:rPr>
        <w:t>O obliku, trajanju i načinu vrednovanja kratkih provjera učitelj obavješćuje uče</w:t>
      </w:r>
      <w:r w:rsidR="0022496E" w:rsidRPr="00FB457A">
        <w:rPr>
          <w:rFonts w:ascii="Times New Roman" w:hAnsi="Times New Roman" w:cs="Times New Roman"/>
          <w:sz w:val="24"/>
          <w:szCs w:val="24"/>
        </w:rPr>
        <w:t>nike prilikom najave provjere i</w:t>
      </w:r>
      <w:r w:rsidR="00B663D1" w:rsidRPr="00FB457A">
        <w:rPr>
          <w:rFonts w:ascii="Times New Roman" w:hAnsi="Times New Roman" w:cs="Times New Roman"/>
          <w:sz w:val="24"/>
          <w:szCs w:val="24"/>
        </w:rPr>
        <w:t xml:space="preserve"> </w:t>
      </w:r>
      <w:r w:rsidRPr="00FB457A">
        <w:rPr>
          <w:rFonts w:ascii="Times New Roman" w:hAnsi="Times New Roman" w:cs="Times New Roman"/>
          <w:sz w:val="24"/>
          <w:szCs w:val="24"/>
        </w:rPr>
        <w:t>uvježbavanja za provje</w:t>
      </w:r>
      <w:r w:rsidR="00B663D1" w:rsidRPr="00FB457A">
        <w:rPr>
          <w:rFonts w:ascii="Times New Roman" w:hAnsi="Times New Roman" w:cs="Times New Roman"/>
          <w:sz w:val="24"/>
          <w:szCs w:val="24"/>
        </w:rPr>
        <w:t xml:space="preserve">ru. </w:t>
      </w:r>
    </w:p>
    <w:p w:rsidR="00D5497B" w:rsidRPr="00FB457A" w:rsidRDefault="001911F2" w:rsidP="001911F2">
      <w:pPr>
        <w:rPr>
          <w:rFonts w:ascii="Times New Roman" w:hAnsi="Times New Roman" w:cs="Times New Roman"/>
          <w:sz w:val="24"/>
          <w:szCs w:val="24"/>
        </w:rPr>
      </w:pPr>
      <w:r w:rsidRPr="00FB457A">
        <w:rPr>
          <w:rFonts w:ascii="Times New Roman" w:hAnsi="Times New Roman" w:cs="Times New Roman"/>
          <w:sz w:val="24"/>
          <w:szCs w:val="24"/>
        </w:rPr>
        <w:t>Kratkim se provjerama ne smatra pisanje sastavaka - vezanoga teksta (osim š</w:t>
      </w:r>
      <w:r w:rsidR="00B663D1" w:rsidRPr="00FB457A">
        <w:rPr>
          <w:rFonts w:ascii="Times New Roman" w:hAnsi="Times New Roman" w:cs="Times New Roman"/>
          <w:sz w:val="24"/>
          <w:szCs w:val="24"/>
        </w:rPr>
        <w:t>kolskih zadaća), vođ</w:t>
      </w:r>
      <w:r w:rsidR="0022496E" w:rsidRPr="00FB457A">
        <w:rPr>
          <w:rFonts w:ascii="Times New Roman" w:hAnsi="Times New Roman" w:cs="Times New Roman"/>
          <w:sz w:val="24"/>
          <w:szCs w:val="24"/>
        </w:rPr>
        <w:t>ena analiza</w:t>
      </w:r>
      <w:r w:rsidR="00B663D1" w:rsidRPr="00FB457A">
        <w:rPr>
          <w:rFonts w:ascii="Times New Roman" w:hAnsi="Times New Roman" w:cs="Times New Roman"/>
          <w:sz w:val="24"/>
          <w:szCs w:val="24"/>
        </w:rPr>
        <w:t xml:space="preserve"> </w:t>
      </w:r>
      <w:r w:rsidR="009D6EF7" w:rsidRPr="00FB457A">
        <w:rPr>
          <w:rFonts w:ascii="Times New Roman" w:hAnsi="Times New Roman" w:cs="Times New Roman"/>
          <w:sz w:val="24"/>
          <w:szCs w:val="24"/>
        </w:rPr>
        <w:t>književnih</w:t>
      </w:r>
      <w:r w:rsidRPr="00FB457A">
        <w:rPr>
          <w:rFonts w:ascii="Times New Roman" w:hAnsi="Times New Roman" w:cs="Times New Roman"/>
          <w:sz w:val="24"/>
          <w:szCs w:val="24"/>
        </w:rPr>
        <w:t xml:space="preserve"> i drugih djela (uz pitanja za usmjereni rad), rješavanje zadat</w:t>
      </w:r>
      <w:r w:rsidR="0022496E" w:rsidRPr="00FB457A">
        <w:rPr>
          <w:rFonts w:ascii="Times New Roman" w:hAnsi="Times New Roman" w:cs="Times New Roman"/>
          <w:sz w:val="24"/>
          <w:szCs w:val="24"/>
        </w:rPr>
        <w:t>aka u radnoj bilježnici na satu</w:t>
      </w:r>
      <w:r w:rsidR="0082408C" w:rsidRPr="00FB457A">
        <w:rPr>
          <w:rFonts w:ascii="Times New Roman" w:hAnsi="Times New Roman" w:cs="Times New Roman"/>
          <w:sz w:val="24"/>
          <w:szCs w:val="24"/>
        </w:rPr>
        <w:t xml:space="preserve"> </w:t>
      </w:r>
      <w:r w:rsidRPr="00FB457A">
        <w:rPr>
          <w:rFonts w:ascii="Times New Roman" w:hAnsi="Times New Roman" w:cs="Times New Roman"/>
          <w:sz w:val="24"/>
          <w:szCs w:val="24"/>
        </w:rPr>
        <w:t>nakon sata obrade pojedine nastavne jedinice, rješavanje zadataka na ploči ti</w:t>
      </w:r>
      <w:r w:rsidR="0022496E" w:rsidRPr="00FB457A">
        <w:rPr>
          <w:rFonts w:ascii="Times New Roman" w:hAnsi="Times New Roman" w:cs="Times New Roman"/>
          <w:sz w:val="24"/>
          <w:szCs w:val="24"/>
        </w:rPr>
        <w:t>jekom usmene provjere znanja te</w:t>
      </w:r>
      <w:r w:rsidR="0082408C" w:rsidRPr="00FB457A">
        <w:rPr>
          <w:rFonts w:ascii="Times New Roman" w:hAnsi="Times New Roman" w:cs="Times New Roman"/>
          <w:sz w:val="24"/>
          <w:szCs w:val="24"/>
        </w:rPr>
        <w:t xml:space="preserve"> </w:t>
      </w:r>
      <w:r w:rsidR="0022496E" w:rsidRPr="00FB457A">
        <w:rPr>
          <w:rFonts w:ascii="Times New Roman" w:hAnsi="Times New Roman" w:cs="Times New Roman"/>
          <w:sz w:val="24"/>
          <w:szCs w:val="24"/>
        </w:rPr>
        <w:t>pisane domaće zadaće.</w:t>
      </w:r>
      <w:r w:rsidR="0082408C" w:rsidRPr="00FB457A">
        <w:rPr>
          <w:rFonts w:ascii="Times New Roman" w:hAnsi="Times New Roman" w:cs="Times New Roman"/>
          <w:sz w:val="24"/>
          <w:szCs w:val="24"/>
        </w:rPr>
        <w:t xml:space="preserve"> </w:t>
      </w:r>
      <w:r w:rsidRPr="00FB457A">
        <w:rPr>
          <w:rFonts w:ascii="Times New Roman" w:hAnsi="Times New Roman" w:cs="Times New Roman"/>
          <w:sz w:val="24"/>
          <w:szCs w:val="24"/>
        </w:rPr>
        <w:t>Navedene se provjere (koje nisu kratke provjere) mogu izvoditi na svakome</w:t>
      </w:r>
      <w:r w:rsidR="0022496E" w:rsidRPr="00FB457A">
        <w:rPr>
          <w:rFonts w:ascii="Times New Roman" w:hAnsi="Times New Roman" w:cs="Times New Roman"/>
          <w:sz w:val="24"/>
          <w:szCs w:val="24"/>
        </w:rPr>
        <w:t xml:space="preserve"> ili na većini nastavnih sa</w:t>
      </w:r>
      <w:r w:rsidR="0082408C" w:rsidRPr="00FB457A">
        <w:rPr>
          <w:rFonts w:ascii="Times New Roman" w:hAnsi="Times New Roman" w:cs="Times New Roman"/>
          <w:sz w:val="24"/>
          <w:szCs w:val="24"/>
        </w:rPr>
        <w:t xml:space="preserve">ti </w:t>
      </w:r>
      <w:r w:rsidRPr="00FB457A">
        <w:rPr>
          <w:rFonts w:ascii="Times New Roman" w:hAnsi="Times New Roman" w:cs="Times New Roman"/>
          <w:sz w:val="24"/>
          <w:szCs w:val="24"/>
        </w:rPr>
        <w:t>usmenom najavom. Navedeno se može ocijeniti i upisati u rubrike nastavn</w:t>
      </w:r>
      <w:r w:rsidR="0022496E" w:rsidRPr="00FB457A">
        <w:rPr>
          <w:rFonts w:ascii="Times New Roman" w:hAnsi="Times New Roman" w:cs="Times New Roman"/>
          <w:sz w:val="24"/>
          <w:szCs w:val="24"/>
        </w:rPr>
        <w:t>ih područja na koje se učenički</w:t>
      </w:r>
      <w:r w:rsidR="0082408C" w:rsidRPr="00FB457A">
        <w:rPr>
          <w:rFonts w:ascii="Times New Roman" w:hAnsi="Times New Roman" w:cs="Times New Roman"/>
          <w:sz w:val="24"/>
          <w:szCs w:val="24"/>
        </w:rPr>
        <w:t xml:space="preserve"> </w:t>
      </w:r>
      <w:r w:rsidR="0022496E" w:rsidRPr="00FB457A">
        <w:rPr>
          <w:rFonts w:ascii="Times New Roman" w:hAnsi="Times New Roman" w:cs="Times New Roman"/>
          <w:sz w:val="24"/>
          <w:szCs w:val="24"/>
        </w:rPr>
        <w:t>uradak odnosi..</w:t>
      </w:r>
    </w:p>
    <w:p w:rsidR="00D5497B" w:rsidRPr="00FB457A" w:rsidRDefault="0022496E" w:rsidP="001911F2">
      <w:pPr>
        <w:rPr>
          <w:rFonts w:ascii="Times New Roman" w:hAnsi="Times New Roman" w:cs="Times New Roman"/>
          <w:b/>
          <w:sz w:val="24"/>
          <w:szCs w:val="24"/>
        </w:rPr>
      </w:pPr>
      <w:r w:rsidRPr="00FB457A">
        <w:rPr>
          <w:rFonts w:ascii="Times New Roman" w:hAnsi="Times New Roman" w:cs="Times New Roman"/>
          <w:b/>
          <w:sz w:val="24"/>
          <w:szCs w:val="24"/>
        </w:rPr>
        <w:t>Samostalni radovi učenika</w:t>
      </w:r>
    </w:p>
    <w:p w:rsidR="001911F2" w:rsidRPr="00FB457A" w:rsidRDefault="001911F2" w:rsidP="001911F2">
      <w:pPr>
        <w:rPr>
          <w:rFonts w:ascii="Times New Roman" w:hAnsi="Times New Roman" w:cs="Times New Roman"/>
          <w:sz w:val="24"/>
          <w:szCs w:val="24"/>
        </w:rPr>
      </w:pPr>
      <w:r w:rsidRPr="00FB457A">
        <w:rPr>
          <w:rFonts w:ascii="Times New Roman" w:hAnsi="Times New Roman" w:cs="Times New Roman"/>
          <w:sz w:val="24"/>
          <w:szCs w:val="24"/>
        </w:rPr>
        <w:t>Tijekom rada u školi, na satovima koje je učitelj tako isplanirao, ili u radu kod</w:t>
      </w:r>
      <w:r w:rsidR="00D5497B" w:rsidRPr="00FB457A">
        <w:rPr>
          <w:rFonts w:ascii="Times New Roman" w:hAnsi="Times New Roman" w:cs="Times New Roman"/>
          <w:sz w:val="24"/>
          <w:szCs w:val="24"/>
        </w:rPr>
        <w:t xml:space="preserve"> kuće učenici mogu, prema uputi</w:t>
      </w:r>
      <w:r w:rsidR="0082408C" w:rsidRPr="00FB457A">
        <w:rPr>
          <w:rFonts w:ascii="Times New Roman" w:hAnsi="Times New Roman" w:cs="Times New Roman"/>
          <w:sz w:val="24"/>
          <w:szCs w:val="24"/>
        </w:rPr>
        <w:t xml:space="preserve"> </w:t>
      </w:r>
      <w:r w:rsidRPr="00FB457A">
        <w:rPr>
          <w:rFonts w:ascii="Times New Roman" w:hAnsi="Times New Roman" w:cs="Times New Roman"/>
          <w:sz w:val="24"/>
          <w:szCs w:val="24"/>
        </w:rPr>
        <w:t>učitelja ili na vlastitu inicijativu, samostalno stvarati plakate, stripove, slikokaze, i</w:t>
      </w:r>
      <w:r w:rsidR="00D5497B" w:rsidRPr="00FB457A">
        <w:rPr>
          <w:rFonts w:ascii="Times New Roman" w:hAnsi="Times New Roman" w:cs="Times New Roman"/>
          <w:sz w:val="24"/>
          <w:szCs w:val="24"/>
        </w:rPr>
        <w:t>zlaganja i stvarati druge vrste</w:t>
      </w:r>
      <w:r w:rsidR="0082408C" w:rsidRPr="00FB457A">
        <w:rPr>
          <w:rFonts w:ascii="Times New Roman" w:hAnsi="Times New Roman" w:cs="Times New Roman"/>
          <w:sz w:val="24"/>
          <w:szCs w:val="24"/>
        </w:rPr>
        <w:t xml:space="preserve"> </w:t>
      </w:r>
      <w:r w:rsidRPr="00FB457A">
        <w:rPr>
          <w:rFonts w:ascii="Times New Roman" w:hAnsi="Times New Roman" w:cs="Times New Roman"/>
          <w:sz w:val="24"/>
          <w:szCs w:val="24"/>
        </w:rPr>
        <w:t>uradaka, sudjelovati u samostalnim ili zajedničkim projektima. Učitelj može v</w:t>
      </w:r>
      <w:r w:rsidR="00D5497B" w:rsidRPr="00FB457A">
        <w:rPr>
          <w:rFonts w:ascii="Times New Roman" w:hAnsi="Times New Roman" w:cs="Times New Roman"/>
          <w:sz w:val="24"/>
          <w:szCs w:val="24"/>
        </w:rPr>
        <w:t xml:space="preserve">rednovati takav učenički uradak </w:t>
      </w:r>
      <w:r w:rsidRPr="00FB457A">
        <w:rPr>
          <w:rFonts w:ascii="Times New Roman" w:hAnsi="Times New Roman" w:cs="Times New Roman"/>
          <w:sz w:val="24"/>
          <w:szCs w:val="24"/>
        </w:rPr>
        <w:t xml:space="preserve">brojčanom ocjenom. Ta ocjena odražava napredovanje učenika, njegovo zalaganje te primjenu </w:t>
      </w:r>
      <w:r w:rsidR="00D5497B" w:rsidRPr="00FB457A">
        <w:rPr>
          <w:rFonts w:ascii="Times New Roman" w:hAnsi="Times New Roman" w:cs="Times New Roman"/>
          <w:sz w:val="24"/>
          <w:szCs w:val="24"/>
        </w:rPr>
        <w:t>stečenih znanja i</w:t>
      </w:r>
      <w:r w:rsidR="0082408C" w:rsidRPr="00FB457A">
        <w:rPr>
          <w:rFonts w:ascii="Times New Roman" w:hAnsi="Times New Roman" w:cs="Times New Roman"/>
          <w:sz w:val="24"/>
          <w:szCs w:val="24"/>
        </w:rPr>
        <w:t xml:space="preserve"> </w:t>
      </w:r>
      <w:r w:rsidRPr="00FB457A">
        <w:rPr>
          <w:rFonts w:ascii="Times New Roman" w:hAnsi="Times New Roman" w:cs="Times New Roman"/>
          <w:sz w:val="24"/>
          <w:szCs w:val="24"/>
        </w:rPr>
        <w:t>vještina.</w:t>
      </w:r>
    </w:p>
    <w:p w:rsidR="001911F2" w:rsidRPr="00FB457A" w:rsidRDefault="001911F2" w:rsidP="001911F2">
      <w:pPr>
        <w:rPr>
          <w:rFonts w:ascii="Times New Roman" w:hAnsi="Times New Roman" w:cs="Times New Roman"/>
          <w:b/>
          <w:sz w:val="24"/>
          <w:szCs w:val="24"/>
        </w:rPr>
      </w:pPr>
      <w:r w:rsidRPr="00FB457A">
        <w:rPr>
          <w:rFonts w:ascii="Times New Roman" w:hAnsi="Times New Roman" w:cs="Times New Roman"/>
          <w:b/>
          <w:sz w:val="24"/>
          <w:szCs w:val="24"/>
        </w:rPr>
        <w:t>Usmene provjere</w:t>
      </w:r>
    </w:p>
    <w:p w:rsidR="0082408C" w:rsidRPr="00FB457A" w:rsidRDefault="001911F2" w:rsidP="001911F2">
      <w:pPr>
        <w:rPr>
          <w:rFonts w:ascii="Times New Roman" w:hAnsi="Times New Roman" w:cs="Times New Roman"/>
          <w:sz w:val="24"/>
          <w:szCs w:val="24"/>
        </w:rPr>
      </w:pPr>
      <w:r w:rsidRPr="00FB457A">
        <w:rPr>
          <w:rFonts w:ascii="Times New Roman" w:hAnsi="Times New Roman" w:cs="Times New Roman"/>
          <w:sz w:val="24"/>
          <w:szCs w:val="24"/>
        </w:rPr>
        <w:t>Us</w:t>
      </w:r>
      <w:r w:rsidR="00EE2F71" w:rsidRPr="00FB457A">
        <w:rPr>
          <w:rFonts w:ascii="Times New Roman" w:hAnsi="Times New Roman" w:cs="Times New Roman"/>
          <w:sz w:val="24"/>
          <w:szCs w:val="24"/>
        </w:rPr>
        <w:t>mena provjera može se provesti bez</w:t>
      </w:r>
      <w:r w:rsidRPr="00FB457A">
        <w:rPr>
          <w:rFonts w:ascii="Times New Roman" w:hAnsi="Times New Roman" w:cs="Times New Roman"/>
          <w:sz w:val="24"/>
          <w:szCs w:val="24"/>
        </w:rPr>
        <w:t xml:space="preserve"> </w:t>
      </w:r>
      <w:r w:rsidR="00EE2F71" w:rsidRPr="00FB457A">
        <w:rPr>
          <w:rFonts w:ascii="Times New Roman" w:hAnsi="Times New Roman" w:cs="Times New Roman"/>
          <w:sz w:val="24"/>
          <w:szCs w:val="24"/>
        </w:rPr>
        <w:t>prethodne najav</w:t>
      </w:r>
      <w:r w:rsidR="00D5497B" w:rsidRPr="00FB457A">
        <w:rPr>
          <w:rFonts w:ascii="Times New Roman" w:hAnsi="Times New Roman" w:cs="Times New Roman"/>
          <w:sz w:val="24"/>
          <w:szCs w:val="24"/>
        </w:rPr>
        <w:t>e.</w:t>
      </w:r>
      <w:r w:rsidR="0082408C" w:rsidRPr="00FB457A">
        <w:rPr>
          <w:rFonts w:ascii="Times New Roman" w:hAnsi="Times New Roman" w:cs="Times New Roman"/>
          <w:sz w:val="24"/>
          <w:szCs w:val="24"/>
        </w:rPr>
        <w:t xml:space="preserve"> </w:t>
      </w:r>
      <w:r w:rsidRPr="00FB457A">
        <w:rPr>
          <w:rFonts w:ascii="Times New Roman" w:hAnsi="Times New Roman" w:cs="Times New Roman"/>
          <w:sz w:val="24"/>
          <w:szCs w:val="24"/>
        </w:rPr>
        <w:t xml:space="preserve">Učenik se za usmenu provjeru može javiti i samoinicijativno. </w:t>
      </w:r>
    </w:p>
    <w:p w:rsidR="001911F2" w:rsidRPr="00FB457A" w:rsidRDefault="001911F2" w:rsidP="0082408C">
      <w:pPr>
        <w:tabs>
          <w:tab w:val="left" w:pos="5950"/>
        </w:tabs>
        <w:rPr>
          <w:rFonts w:ascii="Times New Roman" w:hAnsi="Times New Roman" w:cs="Times New Roman"/>
          <w:sz w:val="24"/>
          <w:szCs w:val="24"/>
        </w:rPr>
      </w:pPr>
      <w:r w:rsidRPr="00FB457A">
        <w:rPr>
          <w:rFonts w:ascii="Times New Roman" w:hAnsi="Times New Roman" w:cs="Times New Roman"/>
          <w:sz w:val="24"/>
          <w:szCs w:val="24"/>
        </w:rPr>
        <w:t>Usmeno se provjeravaju znanj</w:t>
      </w:r>
      <w:r w:rsidR="00D5497B" w:rsidRPr="00FB457A">
        <w:rPr>
          <w:rFonts w:ascii="Times New Roman" w:hAnsi="Times New Roman" w:cs="Times New Roman"/>
          <w:sz w:val="24"/>
          <w:szCs w:val="24"/>
        </w:rPr>
        <w:t>a i vještine propisane NPIP-om.</w:t>
      </w:r>
      <w:r w:rsidR="0082408C" w:rsidRPr="00FB457A">
        <w:rPr>
          <w:rFonts w:ascii="Times New Roman" w:hAnsi="Times New Roman" w:cs="Times New Roman"/>
          <w:sz w:val="24"/>
          <w:szCs w:val="24"/>
        </w:rPr>
        <w:t xml:space="preserve"> </w:t>
      </w:r>
      <w:r w:rsidRPr="00FB457A">
        <w:rPr>
          <w:rFonts w:ascii="Times New Roman" w:hAnsi="Times New Roman" w:cs="Times New Roman"/>
          <w:sz w:val="24"/>
          <w:szCs w:val="24"/>
        </w:rPr>
        <w:t>Dijelom usmenoga odgovora smatra se i rješavanje kratkih zadataka na ploči.</w:t>
      </w:r>
      <w:r w:rsidR="00D5497B" w:rsidRPr="00FB457A">
        <w:rPr>
          <w:rFonts w:ascii="Times New Roman" w:hAnsi="Times New Roman" w:cs="Times New Roman"/>
          <w:sz w:val="24"/>
          <w:szCs w:val="24"/>
        </w:rPr>
        <w:t xml:space="preserve"> </w:t>
      </w:r>
    </w:p>
    <w:p w:rsidR="00830B89" w:rsidRPr="00FB457A" w:rsidRDefault="00D5497B" w:rsidP="001911F2">
      <w:pPr>
        <w:rPr>
          <w:rFonts w:ascii="Times New Roman" w:hAnsi="Times New Roman" w:cs="Times New Roman"/>
          <w:sz w:val="24"/>
          <w:szCs w:val="24"/>
        </w:rPr>
      </w:pPr>
      <w:r w:rsidRPr="00FB457A">
        <w:rPr>
          <w:rFonts w:ascii="Times New Roman" w:hAnsi="Times New Roman" w:cs="Times New Roman"/>
          <w:sz w:val="24"/>
          <w:szCs w:val="24"/>
        </w:rPr>
        <w:t xml:space="preserve"> </w:t>
      </w:r>
      <w:r w:rsidR="001911F2" w:rsidRPr="00FB457A">
        <w:rPr>
          <w:rFonts w:ascii="Times New Roman" w:hAnsi="Times New Roman" w:cs="Times New Roman"/>
          <w:sz w:val="24"/>
          <w:szCs w:val="24"/>
        </w:rPr>
        <w:t>Učitelj može ocjenu iz usmenoga izražavanja donijeti i na osnovi praćen</w:t>
      </w:r>
      <w:r w:rsidRPr="00FB457A">
        <w:rPr>
          <w:rFonts w:ascii="Times New Roman" w:hAnsi="Times New Roman" w:cs="Times New Roman"/>
          <w:sz w:val="24"/>
          <w:szCs w:val="24"/>
        </w:rPr>
        <w:t>ja usmenoga izražavanja učenika</w:t>
      </w:r>
      <w:r w:rsidR="0082408C" w:rsidRPr="00FB457A">
        <w:rPr>
          <w:rFonts w:ascii="Times New Roman" w:hAnsi="Times New Roman" w:cs="Times New Roman"/>
          <w:sz w:val="24"/>
          <w:szCs w:val="24"/>
        </w:rPr>
        <w:t xml:space="preserve"> </w:t>
      </w:r>
      <w:r w:rsidR="001911F2" w:rsidRPr="00FB457A">
        <w:rPr>
          <w:rFonts w:ascii="Times New Roman" w:hAnsi="Times New Roman" w:cs="Times New Roman"/>
          <w:sz w:val="24"/>
          <w:szCs w:val="24"/>
        </w:rPr>
        <w:t xml:space="preserve">tijekom svakoga nastavnoga sata tijekom mjesec dana. </w:t>
      </w:r>
    </w:p>
    <w:p w:rsidR="00830B89" w:rsidRDefault="001911F2">
      <w:r w:rsidRPr="001911F2">
        <w:t>JEZIK</w:t>
      </w:r>
    </w:p>
    <w:tbl>
      <w:tblPr>
        <w:tblStyle w:val="Reetkatablice"/>
        <w:tblW w:w="14209" w:type="dxa"/>
        <w:tblLook w:val="04A0" w:firstRow="1" w:lastRow="0" w:firstColumn="1" w:lastColumn="0" w:noHBand="0" w:noVBand="1"/>
      </w:tblPr>
      <w:tblGrid>
        <w:gridCol w:w="2841"/>
        <w:gridCol w:w="2841"/>
        <w:gridCol w:w="2841"/>
        <w:gridCol w:w="2843"/>
        <w:gridCol w:w="2843"/>
      </w:tblGrid>
      <w:tr w:rsidR="00830B89" w:rsidTr="00830B89">
        <w:trPr>
          <w:trHeight w:val="316"/>
        </w:trPr>
        <w:tc>
          <w:tcPr>
            <w:tcW w:w="2841" w:type="dxa"/>
          </w:tcPr>
          <w:p w:rsidR="00830B89" w:rsidRDefault="00E81183">
            <w:r>
              <w:t>NEDOVOLJAN</w:t>
            </w:r>
          </w:p>
        </w:tc>
        <w:tc>
          <w:tcPr>
            <w:tcW w:w="2841" w:type="dxa"/>
          </w:tcPr>
          <w:p w:rsidR="00830B89" w:rsidRDefault="00E81183">
            <w:r>
              <w:t>DOVOLJAN</w:t>
            </w:r>
          </w:p>
        </w:tc>
        <w:tc>
          <w:tcPr>
            <w:tcW w:w="2841" w:type="dxa"/>
          </w:tcPr>
          <w:p w:rsidR="00830B89" w:rsidRDefault="00E81183">
            <w:r>
              <w:t>DOBAR</w:t>
            </w:r>
          </w:p>
        </w:tc>
        <w:tc>
          <w:tcPr>
            <w:tcW w:w="2843" w:type="dxa"/>
          </w:tcPr>
          <w:p w:rsidR="00830B89" w:rsidRDefault="00E81183">
            <w:r>
              <w:t>VRLO DOBAR</w:t>
            </w:r>
          </w:p>
        </w:tc>
        <w:tc>
          <w:tcPr>
            <w:tcW w:w="2843" w:type="dxa"/>
          </w:tcPr>
          <w:p w:rsidR="00830B89" w:rsidRDefault="00E81183">
            <w:r>
              <w:t>ODLIČAN</w:t>
            </w:r>
          </w:p>
        </w:tc>
      </w:tr>
      <w:tr w:rsidR="00830B89" w:rsidTr="00830B89">
        <w:trPr>
          <w:trHeight w:val="300"/>
        </w:trPr>
        <w:tc>
          <w:tcPr>
            <w:tcW w:w="2841" w:type="dxa"/>
          </w:tcPr>
          <w:p w:rsidR="001911F2" w:rsidRDefault="001911F2" w:rsidP="001911F2">
            <w:r>
              <w:t>Učenik nije usvojio nastavne sadržaje, a jezične pojave ne p</w:t>
            </w:r>
            <w:r w:rsidR="00C20A39">
              <w:t xml:space="preserve">repoznaje pa ni ne usvaja. Nema </w:t>
            </w:r>
            <w:r>
              <w:t>razvijeno gramatičko mišljenje i ne primjenjuje jezična pravila ni u usmenom ni u pisanom izrazu.</w:t>
            </w:r>
          </w:p>
          <w:p w:rsidR="00AA6C13" w:rsidRDefault="001911F2" w:rsidP="00AA6C13">
            <w:r>
              <w:t xml:space="preserve">Nema predznanja pa teško prati nastavu, a na satima je pasivan i </w:t>
            </w:r>
            <w:r w:rsidR="00AA6C13">
              <w:t xml:space="preserve">nezainteresiran. Ne piše domaće </w:t>
            </w:r>
            <w:r>
              <w:t xml:space="preserve">zadaće i nikada se ne koristi drugim izvorima znanja. </w:t>
            </w:r>
          </w:p>
          <w:p w:rsidR="00EE2F71" w:rsidRDefault="00AA6C13" w:rsidP="00EE2F71">
            <w:r>
              <w:t>N</w:t>
            </w:r>
            <w:r w:rsidR="00EE2F71">
              <w:t>e pokazuje interes za jezičn</w:t>
            </w:r>
            <w:r>
              <w:t xml:space="preserve">e sadržaje, pasivan je na satu </w:t>
            </w:r>
          </w:p>
          <w:p w:rsidR="00EE2F71" w:rsidRDefault="00AA6C13" w:rsidP="00EE2F71">
            <w:r>
              <w:t xml:space="preserve">Teško ili gotovo nikada ne </w:t>
            </w:r>
            <w:r w:rsidR="00EE2F71">
              <w:t xml:space="preserve"> prepoznaje</w:t>
            </w:r>
            <w:r>
              <w:t xml:space="preserve"> najosnovnije jezične sadržaje </w:t>
            </w:r>
          </w:p>
          <w:p w:rsidR="00EE2F71" w:rsidRDefault="00AA6C13" w:rsidP="00EE2F71">
            <w:r>
              <w:t xml:space="preserve">Ne primjenjuje jezična pravila </w:t>
            </w:r>
          </w:p>
          <w:p w:rsidR="00EE2F71" w:rsidRDefault="00AA6C13" w:rsidP="00EE2F71">
            <w:r>
              <w:t>N</w:t>
            </w:r>
            <w:r w:rsidR="00EE2F71">
              <w:t>e povezuje</w:t>
            </w:r>
            <w:r>
              <w:t xml:space="preserve"> i ne razlikuje jezične pojave </w:t>
            </w:r>
          </w:p>
          <w:p w:rsidR="00830B89" w:rsidRDefault="00AA6C13" w:rsidP="00EE2F71">
            <w:r>
              <w:t>P</w:t>
            </w:r>
            <w:r w:rsidR="00EE2F71">
              <w:t>ravopisne sadržaje ne pri</w:t>
            </w:r>
            <w:r>
              <w:t xml:space="preserve">mjenjuje u pisanom izražavanju </w:t>
            </w:r>
          </w:p>
        </w:tc>
        <w:tc>
          <w:tcPr>
            <w:tcW w:w="2841" w:type="dxa"/>
          </w:tcPr>
          <w:p w:rsidR="006A3965" w:rsidRDefault="0082408C" w:rsidP="006A3965">
            <w:r w:rsidRPr="0082408C">
              <w:t>Sudjeluje u radu na satu samo uz stalan</w:t>
            </w:r>
            <w:r w:rsidR="006A3965">
              <w:t xml:space="preserve"> poticaj.U</w:t>
            </w:r>
            <w:r w:rsidRPr="0082408C">
              <w:t xml:space="preserve"> radu u skupinama ili parovima čeka rješenja drugi</w:t>
            </w:r>
            <w:r w:rsidR="00AA6C13">
              <w:t>h učenika</w:t>
            </w:r>
            <w:r w:rsidR="006A3965">
              <w:t>. Prepoznaje i razlikuje jezičnu pojavu, ali</w:t>
            </w:r>
          </w:p>
          <w:p w:rsidR="006A3965" w:rsidRDefault="006A3965" w:rsidP="006A3965">
            <w:r>
              <w:t>je vrlo rijetko može upotrijebiti. Naučene nastavne sadržaje djelomično pamti i reproducira, ali ih</w:t>
            </w:r>
          </w:p>
          <w:p w:rsidR="00AA6C13" w:rsidRDefault="006A3965" w:rsidP="006A3965">
            <w:r>
              <w:t>ne primjenjuje.</w:t>
            </w:r>
          </w:p>
          <w:p w:rsidR="0082408C" w:rsidRDefault="00AA6C13" w:rsidP="0082408C">
            <w:r>
              <w:t xml:space="preserve">Ponekad zna izreći osnovne činjenice, ali ih rijetko primjenjuje </w:t>
            </w:r>
            <w:r w:rsidR="0082408C" w:rsidRPr="0082408C">
              <w:t xml:space="preserve"> u jednostavnim primjerima, i to samo uz poticaj. </w:t>
            </w:r>
            <w:r>
              <w:t>R</w:t>
            </w:r>
            <w:r w:rsidR="0082408C">
              <w:t>ijetko pokazu</w:t>
            </w:r>
            <w:r>
              <w:t xml:space="preserve">je interes za jezične sadržaje </w:t>
            </w:r>
          </w:p>
          <w:p w:rsidR="0082408C" w:rsidRDefault="006A3965" w:rsidP="0082408C">
            <w:r>
              <w:t xml:space="preserve"> </w:t>
            </w:r>
            <w:r w:rsidR="00AA6C13">
              <w:t>I</w:t>
            </w:r>
            <w:r w:rsidR="0082408C">
              <w:t>me</w:t>
            </w:r>
            <w:r w:rsidR="00AA6C13">
              <w:t xml:space="preserve">nuje osnovne jezične pojave uz pomoć učiteljice. </w:t>
            </w:r>
          </w:p>
          <w:p w:rsidR="0082408C" w:rsidRDefault="00AA6C13" w:rsidP="0082408C">
            <w:r>
              <w:t>M</w:t>
            </w:r>
            <w:r w:rsidR="0082408C">
              <w:t>inimalno primjenjuje</w:t>
            </w:r>
            <w:r>
              <w:t xml:space="preserve"> sadržaje u svakodnevnom radu.</w:t>
            </w:r>
          </w:p>
          <w:p w:rsidR="00830B89" w:rsidRDefault="00AA6C13" w:rsidP="0082408C">
            <w:r>
              <w:t xml:space="preserve">Često griješi i </w:t>
            </w:r>
            <w:r w:rsidR="0082408C">
              <w:t xml:space="preserve"> ne </w:t>
            </w:r>
            <w:r>
              <w:t>uočava pogrješke, koje neprekidno ponavlja.</w:t>
            </w:r>
          </w:p>
        </w:tc>
        <w:tc>
          <w:tcPr>
            <w:tcW w:w="2841" w:type="dxa"/>
          </w:tcPr>
          <w:p w:rsidR="006A3965" w:rsidRDefault="006A3965" w:rsidP="006A3965">
            <w:r>
              <w:t>Naučeno pamti i</w:t>
            </w:r>
          </w:p>
          <w:p w:rsidR="00830B89" w:rsidRDefault="006A3965" w:rsidP="006A3965">
            <w:r>
              <w:t xml:space="preserve">reproducira, ali ne uči redovito pa teže povezuje sadržaje unutar predmeta. </w:t>
            </w:r>
            <w:r w:rsidR="0082408C" w:rsidRPr="0082408C">
              <w:t xml:space="preserve">Na satu sudjeluje uz poticaj, s promjenjivom koncentracijom pozornosti, zadatke rješava točno, ali uz stalan poticaj, a katkad površno ili netočno. Znanje primjenjuje uz pomoć učitelja ili skupine. </w:t>
            </w:r>
          </w:p>
          <w:p w:rsidR="0082408C" w:rsidRDefault="00B136DF" w:rsidP="0082408C">
            <w:r>
              <w:t>P</w:t>
            </w:r>
            <w:r w:rsidR="0082408C">
              <w:t>ovremeno pokazuje interes za jezične sadržaje,</w:t>
            </w:r>
            <w:r>
              <w:t xml:space="preserve"> aktivnost na satu promjenjiva </w:t>
            </w:r>
          </w:p>
          <w:p w:rsidR="0082408C" w:rsidRDefault="00B136DF" w:rsidP="0082408C">
            <w:r>
              <w:t>P</w:t>
            </w:r>
            <w:r w:rsidR="0082408C">
              <w:t>repoznaje jezične sadržaje i primjenjuje i</w:t>
            </w:r>
            <w:r>
              <w:t>h u praksi uz pomoć učiteljice.</w:t>
            </w:r>
          </w:p>
          <w:p w:rsidR="0082408C" w:rsidRDefault="00B136DF" w:rsidP="0082408C">
            <w:r>
              <w:t>Naučeno pamti, ali samo na razini reprodukcije.</w:t>
            </w:r>
            <w:r w:rsidR="0082408C">
              <w:t xml:space="preserve"> </w:t>
            </w:r>
          </w:p>
          <w:p w:rsidR="0082408C" w:rsidRDefault="00B136DF" w:rsidP="0082408C">
            <w:r>
              <w:t>Uz stalnu</w:t>
            </w:r>
            <w:r w:rsidR="0082408C">
              <w:t xml:space="preserve"> pomoć i poticaj uoč</w:t>
            </w:r>
            <w:r>
              <w:t>ava i istražuje jezične pojave.</w:t>
            </w:r>
          </w:p>
          <w:p w:rsidR="0082408C" w:rsidRDefault="00B136DF" w:rsidP="0082408C">
            <w:r>
              <w:t>T</w:t>
            </w:r>
            <w:r w:rsidR="0082408C">
              <w:t>eže pov</w:t>
            </w:r>
            <w:r>
              <w:t xml:space="preserve">ezuje sadržaje unutar predmeta </w:t>
            </w:r>
          </w:p>
          <w:p w:rsidR="0082408C" w:rsidRDefault="00B136DF" w:rsidP="0082408C">
            <w:r>
              <w:t>P</w:t>
            </w:r>
            <w:r w:rsidR="0082408C">
              <w:t>ravopisna pravila usvaja, ali</w:t>
            </w:r>
            <w:r>
              <w:t xml:space="preserve"> ih često ne primjenjuje točno .</w:t>
            </w:r>
          </w:p>
        </w:tc>
        <w:tc>
          <w:tcPr>
            <w:tcW w:w="2843" w:type="dxa"/>
          </w:tcPr>
          <w:p w:rsidR="00830B89" w:rsidRDefault="0082408C" w:rsidP="0082408C">
            <w:r w:rsidRPr="0082408C">
              <w:t>Aktivno sudjeluje na satu u zajedničkome radu, radu u skupinama i parovima, ali katkad netočno ili nepotpuno izvršava zadatke u pojedinačnome i samostalnome radu u školi i kod kuće. Uglavnom primjenjuje znanje u svim nastavnim područjima predmeta</w:t>
            </w:r>
            <w:r w:rsidR="008A4183">
              <w:t>.</w:t>
            </w:r>
            <w:r w:rsidRPr="0082408C">
              <w:t xml:space="preserve"> </w:t>
            </w:r>
          </w:p>
          <w:p w:rsidR="0082408C" w:rsidRDefault="008A4183" w:rsidP="0082408C">
            <w:r>
              <w:t>P</w:t>
            </w:r>
            <w:r w:rsidR="0082408C">
              <w:t>okazuje in</w:t>
            </w:r>
            <w:r>
              <w:t>teres za nove jezične sadržaje.</w:t>
            </w:r>
          </w:p>
          <w:p w:rsidR="0082408C" w:rsidRDefault="008A4183" w:rsidP="0082408C">
            <w:r>
              <w:t>Zainteresirano i</w:t>
            </w:r>
            <w:r w:rsidR="0082408C">
              <w:t>s</w:t>
            </w:r>
            <w:r>
              <w:t>tražuje nove jezične sadržaje.</w:t>
            </w:r>
            <w:r w:rsidR="00335B6F">
              <w:t xml:space="preserve"> </w:t>
            </w:r>
            <w:r>
              <w:t>Na n</w:t>
            </w:r>
            <w:r w:rsidR="0082408C">
              <w:t>a</w:t>
            </w:r>
            <w:r w:rsidR="00335B6F">
              <w:t xml:space="preserve">stavnom satu </w:t>
            </w:r>
            <w:r>
              <w:t>sudjeluje u obradi.</w:t>
            </w:r>
            <w:r w:rsidR="00335B6F">
              <w:t xml:space="preserve"> </w:t>
            </w:r>
            <w:r>
              <w:t>Sadržaje usvaja s razumijevanjem.</w:t>
            </w:r>
          </w:p>
          <w:p w:rsidR="0082408C" w:rsidRDefault="008A4183" w:rsidP="0082408C">
            <w:r>
              <w:t>N</w:t>
            </w:r>
            <w:r w:rsidR="0082408C">
              <w:t>aučene sadržaje</w:t>
            </w:r>
            <w:r>
              <w:t xml:space="preserve"> primjenjuje uz manje pogreške.</w:t>
            </w:r>
          </w:p>
          <w:p w:rsidR="0082408C" w:rsidRDefault="008A4183" w:rsidP="0082408C">
            <w:r>
              <w:t>P</w:t>
            </w:r>
            <w:r w:rsidR="0082408C">
              <w:t>ovez</w:t>
            </w:r>
            <w:r>
              <w:t>uje jezične elemente u cjelinu.</w:t>
            </w:r>
          </w:p>
          <w:p w:rsidR="0082408C" w:rsidRDefault="008A4183" w:rsidP="0082408C">
            <w:r>
              <w:t>Može s</w:t>
            </w:r>
            <w:r w:rsidR="0082408C">
              <w:t>amostalno analizira</w:t>
            </w:r>
            <w:r>
              <w:t>ti</w:t>
            </w:r>
            <w:r w:rsidR="0082408C">
              <w:t xml:space="preserve"> i stvara</w:t>
            </w:r>
            <w:r>
              <w:t>ti</w:t>
            </w:r>
            <w:r w:rsidR="0082408C">
              <w:t xml:space="preserve"> nova jezična pravi</w:t>
            </w:r>
            <w:r>
              <w:t>la koja uspješno primjenjuje  u radu.</w:t>
            </w:r>
          </w:p>
          <w:p w:rsidR="0082408C" w:rsidRDefault="005706E8" w:rsidP="0082408C">
            <w:r>
              <w:t>Naučena p</w:t>
            </w:r>
            <w:r w:rsidR="0082408C">
              <w:t>ravopisna pravila us</w:t>
            </w:r>
            <w:r>
              <w:t>pješno razlikuje i primjenjuje u rješavanju zadataka.</w:t>
            </w:r>
          </w:p>
        </w:tc>
        <w:tc>
          <w:tcPr>
            <w:tcW w:w="2843" w:type="dxa"/>
          </w:tcPr>
          <w:p w:rsidR="00031BF0" w:rsidRDefault="005706E8">
            <w:r>
              <w:t>U</w:t>
            </w:r>
            <w:r w:rsidR="00031BF0" w:rsidRPr="00031BF0">
              <w:t>čenik definira, razumije, primjenjuje, analizira naučeno gradivo. Samostalno rješava zadatke</w:t>
            </w:r>
          </w:p>
          <w:p w:rsidR="00830B89" w:rsidRDefault="0082408C">
            <w:r w:rsidRPr="0082408C">
              <w:t>Aktivno sudjeluje na satu te točno i savjesno izvršava zadatke u skupnome radu, radu u parovima te pojedinačnome i samostal</w:t>
            </w:r>
            <w:r w:rsidR="005706E8">
              <w:t>nome radu.</w:t>
            </w:r>
            <w:r w:rsidRPr="0082408C">
              <w:t xml:space="preserve"> Znanje dosljedno primjenjuje u svim nastavnim područjima i u svim nastavnim predmetima. Samostalno istražuje, pronalazi i postavlja problemska pitanja te katkad i pronalazi odgovore na problemska pitanja.   </w:t>
            </w:r>
          </w:p>
          <w:p w:rsidR="0082408C" w:rsidRDefault="005706E8" w:rsidP="0082408C">
            <w:r>
              <w:t>P</w:t>
            </w:r>
            <w:r w:rsidR="0082408C">
              <w:t>okazuje izraz</w:t>
            </w:r>
            <w:r>
              <w:t xml:space="preserve">it interes za jezične sadržaje </w:t>
            </w:r>
          </w:p>
          <w:p w:rsidR="0082408C" w:rsidRDefault="005706E8" w:rsidP="0082408C">
            <w:r>
              <w:t>P</w:t>
            </w:r>
            <w:r w:rsidR="0082408C">
              <w:t xml:space="preserve">ovezuje i objedinjuje jezične sadržaje od </w:t>
            </w:r>
            <w:r>
              <w:t>jednostavnih prema složenijima.</w:t>
            </w:r>
          </w:p>
          <w:p w:rsidR="0082408C" w:rsidRDefault="005706E8" w:rsidP="0082408C">
            <w:r>
              <w:t>S</w:t>
            </w:r>
            <w:r w:rsidR="0082408C">
              <w:t>luži se dodatnom jezičnom literaturom (gramatika, pr</w:t>
            </w:r>
            <w:r>
              <w:t xml:space="preserve">avopisni priručnik, rječnici…) </w:t>
            </w:r>
          </w:p>
          <w:p w:rsidR="0082408C" w:rsidRDefault="005706E8" w:rsidP="0082408C">
            <w:r>
              <w:t>Naučena</w:t>
            </w:r>
            <w:r w:rsidR="0082408C">
              <w:t xml:space="preserve"> pravopisna pravil</w:t>
            </w:r>
            <w:r>
              <w:t>a ispravno predočuje i koristi u radu.</w:t>
            </w:r>
          </w:p>
        </w:tc>
      </w:tr>
    </w:tbl>
    <w:p w:rsidR="00D25543" w:rsidRDefault="00D25543"/>
    <w:p w:rsidR="001911F2" w:rsidRDefault="001911F2">
      <w:r>
        <w:t>KNJIŽEVNOST</w:t>
      </w:r>
    </w:p>
    <w:tbl>
      <w:tblPr>
        <w:tblStyle w:val="Reetkatablice"/>
        <w:tblW w:w="14209" w:type="dxa"/>
        <w:tblLook w:val="04A0" w:firstRow="1" w:lastRow="0" w:firstColumn="1" w:lastColumn="0" w:noHBand="0" w:noVBand="1"/>
      </w:tblPr>
      <w:tblGrid>
        <w:gridCol w:w="2841"/>
        <w:gridCol w:w="2841"/>
        <w:gridCol w:w="2841"/>
        <w:gridCol w:w="2843"/>
        <w:gridCol w:w="2843"/>
      </w:tblGrid>
      <w:tr w:rsidR="001911F2" w:rsidRPr="001911F2" w:rsidTr="00C45AA4">
        <w:trPr>
          <w:trHeight w:val="316"/>
        </w:trPr>
        <w:tc>
          <w:tcPr>
            <w:tcW w:w="2841" w:type="dxa"/>
          </w:tcPr>
          <w:p w:rsidR="001911F2" w:rsidRPr="001911F2" w:rsidRDefault="00E81183" w:rsidP="001911F2">
            <w:pPr>
              <w:spacing w:after="160" w:line="259" w:lineRule="auto"/>
            </w:pPr>
            <w:r>
              <w:t>NEDOVOLJAN</w:t>
            </w:r>
          </w:p>
        </w:tc>
        <w:tc>
          <w:tcPr>
            <w:tcW w:w="2841" w:type="dxa"/>
          </w:tcPr>
          <w:p w:rsidR="001911F2" w:rsidRPr="001911F2" w:rsidRDefault="00E81183" w:rsidP="001911F2">
            <w:pPr>
              <w:spacing w:after="160" w:line="259" w:lineRule="auto"/>
            </w:pPr>
            <w:r>
              <w:t>DOVOLJAN</w:t>
            </w:r>
          </w:p>
        </w:tc>
        <w:tc>
          <w:tcPr>
            <w:tcW w:w="2841" w:type="dxa"/>
          </w:tcPr>
          <w:p w:rsidR="001911F2" w:rsidRPr="001911F2" w:rsidRDefault="00E81183" w:rsidP="001911F2">
            <w:pPr>
              <w:spacing w:after="160" w:line="259" w:lineRule="auto"/>
            </w:pPr>
            <w:r>
              <w:t>DOBAR</w:t>
            </w:r>
          </w:p>
        </w:tc>
        <w:tc>
          <w:tcPr>
            <w:tcW w:w="2843" w:type="dxa"/>
          </w:tcPr>
          <w:p w:rsidR="001911F2" w:rsidRPr="001911F2" w:rsidRDefault="00E81183" w:rsidP="001911F2">
            <w:pPr>
              <w:spacing w:after="160" w:line="259" w:lineRule="auto"/>
            </w:pPr>
            <w:r>
              <w:t>VRLO DOBAR</w:t>
            </w:r>
          </w:p>
        </w:tc>
        <w:tc>
          <w:tcPr>
            <w:tcW w:w="2843" w:type="dxa"/>
          </w:tcPr>
          <w:p w:rsidR="001911F2" w:rsidRPr="001911F2" w:rsidRDefault="00E81183" w:rsidP="001911F2">
            <w:pPr>
              <w:spacing w:after="160" w:line="259" w:lineRule="auto"/>
            </w:pPr>
            <w:r>
              <w:t>ODLIČAN</w:t>
            </w:r>
          </w:p>
        </w:tc>
      </w:tr>
      <w:tr w:rsidR="001911F2" w:rsidRPr="001911F2" w:rsidTr="00C45AA4">
        <w:trPr>
          <w:trHeight w:val="300"/>
        </w:trPr>
        <w:tc>
          <w:tcPr>
            <w:tcW w:w="2841" w:type="dxa"/>
          </w:tcPr>
          <w:p w:rsidR="006511B9" w:rsidRDefault="006511B9" w:rsidP="006511B9">
            <w:r w:rsidRPr="006511B9">
              <w:t>Na satovima ne želi sudjelovati, ni uz poticaj. Ne želi pažljivo slušati, razgovarati, čitati ni pisati. Ne poznaje osnovne činjenice, odnosno ne zna ih ponoviti. Ne pokušava riješiti jednostavne zadatke, ni uz p</w:t>
            </w:r>
            <w:r w:rsidR="00E81183">
              <w:t xml:space="preserve">oticaj. </w:t>
            </w:r>
            <w:r w:rsidRPr="006511B9">
              <w:t>Ne dolazi</w:t>
            </w:r>
            <w:r w:rsidR="00E81183">
              <w:t xml:space="preserve"> redovito</w:t>
            </w:r>
            <w:r w:rsidRPr="006511B9">
              <w:t xml:space="preserve"> na dopunsku nastavu.</w:t>
            </w:r>
            <w:r>
              <w:t xml:space="preserve"> </w:t>
            </w:r>
            <w:r w:rsidR="00E81183">
              <w:t>N</w:t>
            </w:r>
            <w:r>
              <w:t xml:space="preserve">e razlikuje osnovne književnoteorijske pojmove te </w:t>
            </w:r>
            <w:r w:rsidR="00E81183">
              <w:t xml:space="preserve">ne uspijeva riješiti ni osnovne </w:t>
            </w:r>
            <w:r>
              <w:t>zadatke razumije</w:t>
            </w:r>
            <w:r w:rsidR="00E81183">
              <w:t>vanja pročitanoga.</w:t>
            </w:r>
          </w:p>
          <w:p w:rsidR="006511B9" w:rsidRDefault="00E81183" w:rsidP="006511B9">
            <w:r>
              <w:t>K</w:t>
            </w:r>
            <w:r w:rsidR="006511B9">
              <w:t>orist</w:t>
            </w:r>
            <w:r>
              <w:t>i se ograničenim brojem riječi .Odgovori su vrlo jednostavni.</w:t>
            </w:r>
          </w:p>
          <w:p w:rsidR="001911F2" w:rsidRPr="001911F2" w:rsidRDefault="00E81183" w:rsidP="006511B9">
            <w:pPr>
              <w:spacing w:after="160" w:line="259" w:lineRule="auto"/>
            </w:pPr>
            <w:r>
              <w:t>N</w:t>
            </w:r>
            <w:r w:rsidR="006511B9">
              <w:t>e razumije uzročno – posljedične veze u pročitanome tekstu</w:t>
            </w:r>
          </w:p>
        </w:tc>
        <w:tc>
          <w:tcPr>
            <w:tcW w:w="2841" w:type="dxa"/>
          </w:tcPr>
          <w:p w:rsidR="008F00F6" w:rsidRDefault="008F00F6" w:rsidP="006A3965">
            <w:r w:rsidRPr="008F00F6">
              <w:t>Ne pokazuje interes za književnost.</w:t>
            </w:r>
            <w:r w:rsidR="006A3965">
              <w:t xml:space="preserve"> Rijetko sudjeluje u interpretaciji i to samo uz poticaj jer teže doživljava tekst i njegov dublji smisao.</w:t>
            </w:r>
          </w:p>
          <w:p w:rsidR="006511B9" w:rsidRDefault="006511B9" w:rsidP="006511B9">
            <w:r w:rsidRPr="006511B9">
              <w:t>Ima teškoća u razumijevanju književnih tekstova te ni uz poticaj ne dolazi do jednostavnih zaključaka o njegovim obilježjima. Uz poticaj rješava jednostavne zadatke iskazujući da poznaje osnovne činjenice, no bez primjene na tekstu. Vrlo često ne izvršava zadatke za samostalan rad.</w:t>
            </w:r>
            <w:r>
              <w:t xml:space="preserve"> </w:t>
            </w:r>
          </w:p>
          <w:p w:rsidR="006511B9" w:rsidRDefault="008F00F6" w:rsidP="006511B9">
            <w:r>
              <w:t>Teže u</w:t>
            </w:r>
            <w:r w:rsidR="006511B9">
              <w:t>svaja i prepoznaje jednostavnije književnoteori</w:t>
            </w:r>
            <w:r>
              <w:t>jske pojmove, primjenjuje ih uz poticaj i pomoć.</w:t>
            </w:r>
          </w:p>
          <w:p w:rsidR="001911F2" w:rsidRPr="001911F2" w:rsidRDefault="008F00F6" w:rsidP="008F00F6">
            <w:r>
              <w:t>Vrlo p</w:t>
            </w:r>
            <w:r w:rsidR="006511B9">
              <w:t>ovršno interpretira tekst uz učiteljevu pomoć</w:t>
            </w:r>
            <w:r>
              <w:t>.</w:t>
            </w:r>
          </w:p>
        </w:tc>
        <w:tc>
          <w:tcPr>
            <w:tcW w:w="2841" w:type="dxa"/>
          </w:tcPr>
          <w:p w:rsidR="006A3965" w:rsidRDefault="006A3965" w:rsidP="006A3965">
            <w:r>
              <w:t>Učenik djelomično usvaja i primjenjuje književnoteorijske pojmove, razumije pročitani tekst i</w:t>
            </w:r>
          </w:p>
          <w:p w:rsidR="006A3965" w:rsidRDefault="006A3965" w:rsidP="006A3965">
            <w:r>
              <w:t>ponekad sudjeluje u interpretaciji.</w:t>
            </w:r>
          </w:p>
          <w:p w:rsidR="006511B9" w:rsidRDefault="006511B9" w:rsidP="006511B9">
            <w:r w:rsidRPr="006511B9">
              <w:t>Na satu sudjeluje samo uz po</w:t>
            </w:r>
            <w:r w:rsidR="00603722">
              <w:t>ticaj. K</w:t>
            </w:r>
            <w:r w:rsidRPr="006511B9">
              <w:t>njiževne tekstove</w:t>
            </w:r>
            <w:r w:rsidR="00603722">
              <w:t xml:space="preserve"> razumije samo uz pomoć učitelja ili skupine. Z</w:t>
            </w:r>
            <w:r w:rsidRPr="006511B9">
              <w:t>amjećuje njegova obilježja samo uz ukazivanje na njih, odnosno prethodno ponavljanje prije stečenih činjenica. Zadatke rješava uz pomoć, katkad i netočno ili nepotpuno.</w:t>
            </w:r>
            <w:r>
              <w:t xml:space="preserve"> </w:t>
            </w:r>
            <w:r w:rsidR="00603722">
              <w:t>P</w:t>
            </w:r>
            <w:r>
              <w:t>repoznaje i imenuje samo neke književne vrste i stilska izražajna sredstva, griješi u</w:t>
            </w:r>
          </w:p>
          <w:p w:rsidR="006511B9" w:rsidRDefault="00603722" w:rsidP="006511B9">
            <w:r>
              <w:t>određivanju književnoga roda.</w:t>
            </w:r>
          </w:p>
          <w:p w:rsidR="006511B9" w:rsidRDefault="00603722" w:rsidP="006511B9">
            <w:r>
              <w:t>K</w:t>
            </w:r>
            <w:r w:rsidR="006511B9">
              <w:t>njiževnoteorijske pojmove djelomično usvaja, uglavnom na razini reproduciranja,</w:t>
            </w:r>
          </w:p>
          <w:p w:rsidR="001911F2" w:rsidRPr="001911F2" w:rsidRDefault="006511B9" w:rsidP="006511B9">
            <w:pPr>
              <w:spacing w:after="160" w:line="259" w:lineRule="auto"/>
            </w:pPr>
            <w:r>
              <w:t>dok ih u tekstu rijetko kad</w:t>
            </w:r>
            <w:r w:rsidR="00603722">
              <w:t xml:space="preserve"> samostalno </w:t>
            </w:r>
            <w:r>
              <w:t xml:space="preserve"> uočava</w:t>
            </w:r>
            <w:r w:rsidR="00603722">
              <w:t>.</w:t>
            </w:r>
          </w:p>
        </w:tc>
        <w:tc>
          <w:tcPr>
            <w:tcW w:w="2843" w:type="dxa"/>
          </w:tcPr>
          <w:p w:rsidR="006A3965" w:rsidRDefault="006A3965" w:rsidP="006A3965">
            <w:r>
              <w:t>Učenik gotovo (u potpunosti) samostalno interpretira pročitani tekst te uspješno usvaja i primjenjuje</w:t>
            </w:r>
          </w:p>
          <w:p w:rsidR="006A3965" w:rsidRDefault="006A3965" w:rsidP="006A3965">
            <w:r>
              <w:t>književnoteorijske pojmove. Posjeduje razvijene raščlambene i perceptivne sposobnosti, ima</w:t>
            </w:r>
          </w:p>
          <w:p w:rsidR="006511B9" w:rsidRDefault="006A3965" w:rsidP="006A3965">
            <w:r>
              <w:t xml:space="preserve">razvijen kritički stav i argumentirano ga zastupa. </w:t>
            </w:r>
            <w:r w:rsidR="006511B9" w:rsidRPr="006511B9">
              <w:t xml:space="preserve">Aktivno sudjeluje na satu i uglavnom razumije književne tekstove, ali treba pomoć pri zamjećivanju njegovih obilježja. Zadatke rješava najčešće točno, ali često uz pomoć. Povezuje neke prije stečene spoznaje, ponavlja ih i dijelom primjenjuje na novim književnoumjetničkim predlošcima.   </w:t>
            </w:r>
            <w:r w:rsidR="00603722">
              <w:t>S</w:t>
            </w:r>
            <w:r w:rsidR="006511B9">
              <w:t>luži se većinom književnoteorijskih pojmova, izdvaja ih iz tekstova te uspješno</w:t>
            </w:r>
          </w:p>
          <w:p w:rsidR="006511B9" w:rsidRDefault="006511B9" w:rsidP="006511B9">
            <w:r>
              <w:t>p</w:t>
            </w:r>
            <w:r w:rsidR="00603722">
              <w:t>rimjenjuje na novim tekstovima.</w:t>
            </w:r>
          </w:p>
          <w:p w:rsidR="006511B9" w:rsidRDefault="00603722" w:rsidP="006511B9">
            <w:r>
              <w:t xml:space="preserve">Uz poticaj iznosi </w:t>
            </w:r>
            <w:r w:rsidR="006511B9">
              <w:t xml:space="preserve"> kritički stav i argumentirano ga zastupa</w:t>
            </w:r>
            <w:r>
              <w:t xml:space="preserve"> uz pomoć učiteljice. </w:t>
            </w:r>
          </w:p>
          <w:p w:rsidR="00E81B21" w:rsidRPr="001911F2" w:rsidRDefault="00603722" w:rsidP="006511B9">
            <w:pPr>
              <w:spacing w:after="160" w:line="259" w:lineRule="auto"/>
            </w:pPr>
            <w:r>
              <w:t>I</w:t>
            </w:r>
            <w:r w:rsidR="006511B9">
              <w:t>ma razvijene raščlambene i perceptivne sposobnosti</w:t>
            </w:r>
          </w:p>
        </w:tc>
        <w:tc>
          <w:tcPr>
            <w:tcW w:w="2843" w:type="dxa"/>
          </w:tcPr>
          <w:p w:rsidR="00031BF0" w:rsidRDefault="00603722" w:rsidP="006511B9">
            <w:r>
              <w:t>U</w:t>
            </w:r>
            <w:r w:rsidR="00031BF0" w:rsidRPr="00031BF0">
              <w:t xml:space="preserve">čenik definira, razumije, primjenjuje, analizira </w:t>
            </w:r>
            <w:r>
              <w:t>književne tekstove.</w:t>
            </w:r>
            <w:r w:rsidR="00031BF0" w:rsidRPr="00031BF0">
              <w:t xml:space="preserve"> </w:t>
            </w:r>
          </w:p>
          <w:p w:rsidR="006511B9" w:rsidRDefault="006511B9" w:rsidP="006511B9">
            <w:r w:rsidRPr="006511B9">
              <w:t>Aktivno sudjeluje u radu, pokazuje da doživljava i izvrsno razumije književne tekstove te zamjećuje njegova obilježja. i točno rješava zadatke. Povezuje i primjenjuje stečeno znanje na svim književnim predlošcima. Stvara samostalne</w:t>
            </w:r>
            <w:r w:rsidR="00603722">
              <w:t xml:space="preserve"> uratke na osnovi pročitanoga. U</w:t>
            </w:r>
            <w:r>
              <w:t xml:space="preserve"> potpunosti usvaja književnoteorijske pojmove, s lakoćom ih prepoznaje u tekstu i</w:t>
            </w:r>
          </w:p>
          <w:p w:rsidR="006511B9" w:rsidRDefault="006511B9" w:rsidP="006511B9">
            <w:r>
              <w:t>zna se njima koristit</w:t>
            </w:r>
            <w:r w:rsidR="00603722">
              <w:t>i u usmenome i pisanome izrazu.</w:t>
            </w:r>
          </w:p>
          <w:p w:rsidR="006511B9" w:rsidRDefault="00603722" w:rsidP="006511B9">
            <w:r>
              <w:t>A</w:t>
            </w:r>
            <w:r w:rsidR="006511B9">
              <w:t>rgumentirano brani postavljene teze tijekom int</w:t>
            </w:r>
            <w:r>
              <w:t>erpretacije književnoga teksta .</w:t>
            </w:r>
          </w:p>
          <w:p w:rsidR="006511B9" w:rsidRDefault="00603722" w:rsidP="006511B9">
            <w:r>
              <w:t>Z</w:t>
            </w:r>
            <w:r w:rsidR="006511B9">
              <w:t>amišlja nove si</w:t>
            </w:r>
            <w:r>
              <w:t>tuacije na temelju pročitanoga.</w:t>
            </w:r>
          </w:p>
          <w:p w:rsidR="001911F2" w:rsidRPr="001911F2" w:rsidRDefault="00603722" w:rsidP="00603722">
            <w:r>
              <w:t>P</w:t>
            </w:r>
            <w:r w:rsidR="006511B9">
              <w:t>repoznaje neizrečene pret</w:t>
            </w:r>
            <w:r>
              <w:t>postavke koje se kriju u djelu .</w:t>
            </w:r>
          </w:p>
        </w:tc>
      </w:tr>
    </w:tbl>
    <w:p w:rsidR="001911F2" w:rsidRDefault="00C20A39" w:rsidP="001911F2">
      <w:r>
        <w:tab/>
      </w:r>
      <w:r>
        <w:tab/>
      </w:r>
      <w:r>
        <w:tab/>
      </w:r>
      <w:r>
        <w:tab/>
      </w:r>
      <w:r w:rsidR="001911F2">
        <w:tab/>
      </w:r>
      <w:r w:rsidR="001911F2">
        <w:tab/>
      </w:r>
      <w:r w:rsidR="001911F2">
        <w:tab/>
      </w:r>
      <w:r w:rsidR="001911F2">
        <w:tab/>
      </w:r>
    </w:p>
    <w:p w:rsidR="001911F2" w:rsidRDefault="00C20A39" w:rsidP="001911F2">
      <w:r>
        <w:tab/>
      </w:r>
      <w:r>
        <w:tab/>
      </w:r>
      <w:r>
        <w:tab/>
      </w:r>
      <w:r w:rsidR="001911F2">
        <w:tab/>
      </w:r>
      <w:r w:rsidR="001911F2">
        <w:tab/>
      </w:r>
      <w:r w:rsidR="001911F2">
        <w:tab/>
      </w:r>
      <w:r w:rsidR="001911F2">
        <w:tab/>
      </w:r>
    </w:p>
    <w:p w:rsidR="00E81B21" w:rsidRDefault="00E81B21" w:rsidP="001911F2">
      <w:r>
        <w:t>MEDIJSKA KULTURA</w:t>
      </w:r>
    </w:p>
    <w:tbl>
      <w:tblPr>
        <w:tblStyle w:val="Reetkatablice"/>
        <w:tblW w:w="14209" w:type="dxa"/>
        <w:tblLook w:val="04A0" w:firstRow="1" w:lastRow="0" w:firstColumn="1" w:lastColumn="0" w:noHBand="0" w:noVBand="1"/>
      </w:tblPr>
      <w:tblGrid>
        <w:gridCol w:w="2841"/>
        <w:gridCol w:w="2841"/>
        <w:gridCol w:w="2841"/>
        <w:gridCol w:w="2843"/>
        <w:gridCol w:w="2843"/>
      </w:tblGrid>
      <w:tr w:rsidR="00E81B21" w:rsidRPr="00E81B21" w:rsidTr="00C45AA4">
        <w:trPr>
          <w:trHeight w:val="316"/>
        </w:trPr>
        <w:tc>
          <w:tcPr>
            <w:tcW w:w="2841" w:type="dxa"/>
          </w:tcPr>
          <w:p w:rsidR="00E81B21" w:rsidRPr="00E81B21" w:rsidRDefault="00A344C7" w:rsidP="00E81B21">
            <w:pPr>
              <w:spacing w:after="160" w:line="259" w:lineRule="auto"/>
            </w:pPr>
            <w:r>
              <w:t>NEDOVOLJAN</w:t>
            </w:r>
          </w:p>
        </w:tc>
        <w:tc>
          <w:tcPr>
            <w:tcW w:w="2841" w:type="dxa"/>
          </w:tcPr>
          <w:p w:rsidR="00E81B21" w:rsidRPr="00E81B21" w:rsidRDefault="00A344C7" w:rsidP="00E81B21">
            <w:pPr>
              <w:spacing w:after="160" w:line="259" w:lineRule="auto"/>
            </w:pPr>
            <w:r>
              <w:t>DOVOLJAN</w:t>
            </w:r>
          </w:p>
        </w:tc>
        <w:tc>
          <w:tcPr>
            <w:tcW w:w="2841" w:type="dxa"/>
          </w:tcPr>
          <w:p w:rsidR="00E81B21" w:rsidRPr="00E81B21" w:rsidRDefault="00A344C7" w:rsidP="00E81B21">
            <w:pPr>
              <w:spacing w:after="160" w:line="259" w:lineRule="auto"/>
            </w:pPr>
            <w:r>
              <w:t>DOBAR</w:t>
            </w:r>
          </w:p>
        </w:tc>
        <w:tc>
          <w:tcPr>
            <w:tcW w:w="2843" w:type="dxa"/>
          </w:tcPr>
          <w:p w:rsidR="00E81B21" w:rsidRPr="00E81B21" w:rsidRDefault="00A344C7" w:rsidP="00E81B21">
            <w:pPr>
              <w:spacing w:after="160" w:line="259" w:lineRule="auto"/>
            </w:pPr>
            <w:r>
              <w:t>VRLO DOBAR</w:t>
            </w:r>
          </w:p>
        </w:tc>
        <w:tc>
          <w:tcPr>
            <w:tcW w:w="2843" w:type="dxa"/>
          </w:tcPr>
          <w:p w:rsidR="00E81B21" w:rsidRPr="00E81B21" w:rsidRDefault="004F7A9A" w:rsidP="00E81B21">
            <w:pPr>
              <w:spacing w:after="160" w:line="259" w:lineRule="auto"/>
            </w:pPr>
            <w:r>
              <w:t xml:space="preserve">ODLIČAN </w:t>
            </w:r>
          </w:p>
        </w:tc>
      </w:tr>
      <w:tr w:rsidR="00E81B21" w:rsidRPr="00E81B21" w:rsidTr="00C45AA4">
        <w:trPr>
          <w:trHeight w:val="300"/>
        </w:trPr>
        <w:tc>
          <w:tcPr>
            <w:tcW w:w="2841" w:type="dxa"/>
          </w:tcPr>
          <w:p w:rsidR="00447E3B" w:rsidRDefault="00447E3B" w:rsidP="00A344C7">
            <w:pPr>
              <w:spacing w:after="160" w:line="259" w:lineRule="auto"/>
            </w:pPr>
            <w:r w:rsidRPr="00447E3B">
              <w:t>Gotovo nikad ne sudjeluje u radu.</w:t>
            </w:r>
            <w:r w:rsidR="00A344C7">
              <w:t>Teško usvaja pojmove iz medijske kulture.</w:t>
            </w:r>
            <w:r w:rsidRPr="00447E3B">
              <w:t xml:space="preserve"> </w:t>
            </w:r>
            <w:r w:rsidR="00A344C7">
              <w:t>Zadatke rješava vrlo teško i bez povezivanja.</w:t>
            </w:r>
            <w:r w:rsidRPr="00447E3B">
              <w:t>Ne zna definirati pojmove. Ne prepoznaje n</w:t>
            </w:r>
            <w:r w:rsidR="00A344C7">
              <w:t>i osnovna obilježja pojedinoga m</w:t>
            </w:r>
            <w:r w:rsidRPr="00447E3B">
              <w:t xml:space="preserve">edija. </w:t>
            </w:r>
            <w:r w:rsidR="00A344C7">
              <w:t>N</w:t>
            </w:r>
            <w:r>
              <w:t>e prepoznaje osnovne nast</w:t>
            </w:r>
            <w:r w:rsidR="00A344C7">
              <w:t>avne sadržaje medijske kulture.</w:t>
            </w:r>
          </w:p>
          <w:p w:rsidR="00447E3B" w:rsidRDefault="00A344C7" w:rsidP="00447E3B">
            <w:r>
              <w:t xml:space="preserve">Vrlo teško </w:t>
            </w:r>
            <w:r w:rsidR="00447E3B">
              <w:t xml:space="preserve"> obrazl</w:t>
            </w:r>
            <w:r>
              <w:t>aže pojmove, bez razumijevanja .</w:t>
            </w:r>
          </w:p>
          <w:p w:rsidR="00E81B21" w:rsidRPr="00447E3B" w:rsidRDefault="00E81B21" w:rsidP="00A344C7"/>
        </w:tc>
        <w:tc>
          <w:tcPr>
            <w:tcW w:w="2841" w:type="dxa"/>
          </w:tcPr>
          <w:p w:rsidR="00447E3B" w:rsidRDefault="00447E3B" w:rsidP="00A344C7">
            <w:pPr>
              <w:spacing w:after="160" w:line="259" w:lineRule="auto"/>
            </w:pPr>
            <w:r w:rsidRPr="00447E3B">
              <w:t>Rijetko sudjeluje u radu. Zadatke rješava samo uz stalan poticaj i pomoć učitelja</w:t>
            </w:r>
            <w:r w:rsidR="00A344C7">
              <w:t>.</w:t>
            </w:r>
            <w:r w:rsidRPr="00447E3B">
              <w:t xml:space="preserve"> Pojmove zna definirati samo kako je rečeno na satu. Na pitanja odgovara jednostavnim rečenicama (da/ne). Zapaža samo osnovna obilježja pojedinoga medija. Ne može povezati sadržaje i vrlo rijetko primjenjuje znanje, pri čemu ima teškoća čak i kad mu učitelj pomaže.   </w:t>
            </w:r>
            <w:r w:rsidR="00A344C7">
              <w:t>I</w:t>
            </w:r>
            <w:r>
              <w:t>nteres za medijsku kulturu</w:t>
            </w:r>
            <w:r w:rsidR="00A344C7">
              <w:t xml:space="preserve"> slab i moguć samo uz poticaj.</w:t>
            </w:r>
          </w:p>
          <w:p w:rsidR="00447E3B" w:rsidRDefault="00A344C7" w:rsidP="00447E3B">
            <w:r>
              <w:t>P</w:t>
            </w:r>
            <w:r w:rsidR="00447E3B">
              <w:t>repoznaje osnovne nast</w:t>
            </w:r>
            <w:r>
              <w:t>avne sadržaje medijske kulture samo kad mu se na njih ukazuje.</w:t>
            </w:r>
          </w:p>
          <w:p w:rsidR="00447E3B" w:rsidRDefault="00A344C7" w:rsidP="00447E3B">
            <w:r>
              <w:t>M</w:t>
            </w:r>
            <w:r w:rsidR="00447E3B">
              <w:t xml:space="preserve">ože </w:t>
            </w:r>
            <w:r>
              <w:t xml:space="preserve"> samostalno nabrojiti vrste medija .</w:t>
            </w:r>
          </w:p>
          <w:p w:rsidR="00447E3B" w:rsidRDefault="00A344C7" w:rsidP="00447E3B">
            <w:r>
              <w:t>R</w:t>
            </w:r>
            <w:r w:rsidR="00447E3B">
              <w:t xml:space="preserve">azlikuje filmsko </w:t>
            </w:r>
            <w:r>
              <w:t>od kazališnoga djela.</w:t>
            </w:r>
          </w:p>
          <w:p w:rsidR="00447E3B" w:rsidRDefault="00A344C7" w:rsidP="00447E3B">
            <w:r>
              <w:t>N</w:t>
            </w:r>
            <w:r w:rsidR="00447E3B">
              <w:t>e sudjeluje u raspravama</w:t>
            </w:r>
            <w:r>
              <w:t xml:space="preserve"> o filmu ili kazališnome djelu , a na poticaj teško oblikuje smislene rečenice.</w:t>
            </w:r>
          </w:p>
          <w:p w:rsidR="00E81B21" w:rsidRPr="00447E3B" w:rsidRDefault="00E81B21" w:rsidP="00447E3B"/>
        </w:tc>
        <w:tc>
          <w:tcPr>
            <w:tcW w:w="2841" w:type="dxa"/>
          </w:tcPr>
          <w:p w:rsidR="00E81B21" w:rsidRPr="00447E3B" w:rsidRDefault="00447E3B" w:rsidP="002A136B">
            <w:pPr>
              <w:spacing w:after="160" w:line="259" w:lineRule="auto"/>
            </w:pPr>
            <w:r w:rsidRPr="00447E3B">
              <w:t xml:space="preserve">Sudjeluje na satu uz poticaj. Zadatke rješava uz pomoć, katkad i netočno. Sadržaje uglavnom razumije i objašnjava ih svojim riječima, no katkad nepotpuno ili dijelom netočno. Zapaža obilježja pojedinoga medija, </w:t>
            </w:r>
            <w:r w:rsidR="00A344C7">
              <w:t>ali ih teže povezuje.</w:t>
            </w:r>
            <w:r w:rsidRPr="00447E3B">
              <w:t xml:space="preserve"> Primjenjuje znanje isključivo uz pomoć učitelja, i to </w:t>
            </w:r>
            <w:r w:rsidR="00A344C7">
              <w:t>samo na poznatim predlošcima.  D</w:t>
            </w:r>
            <w:r>
              <w:t xml:space="preserve">jelomično </w:t>
            </w:r>
            <w:r w:rsidR="00A344C7">
              <w:t xml:space="preserve"> i uz pomoć objašnjava ključne pojmove Razlikuje vrste medija S</w:t>
            </w:r>
            <w:r>
              <w:t>udjeluje u projekciji igranih filmova, ali bez interesa za</w:t>
            </w:r>
            <w:r w:rsidR="002A136B">
              <w:t xml:space="preserve"> interpretiranje ili analizu istih. N</w:t>
            </w:r>
            <w:r>
              <w:t>esamost</w:t>
            </w:r>
            <w:r w:rsidR="002A136B">
              <w:t>alan u realizaciji projekta .</w:t>
            </w:r>
          </w:p>
        </w:tc>
        <w:tc>
          <w:tcPr>
            <w:tcW w:w="2843" w:type="dxa"/>
          </w:tcPr>
          <w:p w:rsidR="00447E3B" w:rsidRDefault="00447E3B" w:rsidP="002A136B">
            <w:pPr>
              <w:spacing w:after="160" w:line="259" w:lineRule="auto"/>
            </w:pPr>
            <w:r w:rsidRPr="00447E3B">
              <w:t>Aktivno sudjeluje na satu medijske kulture. Uglavnom točno rj</w:t>
            </w:r>
            <w:r w:rsidR="002A136B">
              <w:t xml:space="preserve">ešava zadatke. </w:t>
            </w:r>
            <w:r w:rsidRPr="00447E3B">
              <w:t>Pokazuje da razumije gradivo i usvojene spoznaje može objasniti svojim riječima. Vrlo dobro zapaža i povezuje sadržaje iz medijske kulture. Primjenjuje znanje na poznatim predlošcima te katkad i na novima</w:t>
            </w:r>
            <w:r w:rsidR="002A136B">
              <w:t>. U</w:t>
            </w:r>
            <w:r>
              <w:t>svaja nastavne sadržaje medijske kulture i reproducira ih s razumijevanj</w:t>
            </w:r>
            <w:r w:rsidR="002A136B">
              <w:t>em. I</w:t>
            </w:r>
            <w:r>
              <w:t>znosi vlastite prosudbe, no p</w:t>
            </w:r>
            <w:r w:rsidR="002A136B">
              <w:t>onekad nesiguran u komentarima.</w:t>
            </w:r>
          </w:p>
          <w:p w:rsidR="00447E3B" w:rsidRDefault="002A136B" w:rsidP="00447E3B">
            <w:r>
              <w:t>U</w:t>
            </w:r>
            <w:r w:rsidR="00447E3B">
              <w:t>ključuje se u rasprave o filmu, televizijskoj emisiji, radio emisiji ili kazališnom</w:t>
            </w:r>
          </w:p>
          <w:p w:rsidR="00447E3B" w:rsidRDefault="002A136B" w:rsidP="00447E3B">
            <w:r>
              <w:t>djelu.</w:t>
            </w:r>
          </w:p>
          <w:p w:rsidR="00E81B21" w:rsidRPr="00447E3B" w:rsidRDefault="002A136B" w:rsidP="00447E3B">
            <w:r>
              <w:t>I</w:t>
            </w:r>
            <w:r w:rsidR="00447E3B">
              <w:t>zrađuje projekte medijske kulture po predlošku</w:t>
            </w:r>
          </w:p>
        </w:tc>
        <w:tc>
          <w:tcPr>
            <w:tcW w:w="2843" w:type="dxa"/>
          </w:tcPr>
          <w:p w:rsidR="006A3965" w:rsidRDefault="006A3965" w:rsidP="006A3965">
            <w:r>
              <w:t>Lako i uspješno povezuje sadržaje iz medijske kulture sa sadržajima iz ostalih sastavnica</w:t>
            </w:r>
          </w:p>
          <w:p w:rsidR="006A3965" w:rsidRDefault="006A3965" w:rsidP="006A3965">
            <w:r>
              <w:t>hrvatskoga jezika i s drugim predmetima. Samostalno priprema prezentacije i plakate te ih</w:t>
            </w:r>
          </w:p>
          <w:p w:rsidR="006A3965" w:rsidRDefault="006A3965" w:rsidP="006A3965">
            <w:r>
              <w:t>uvjerljivo komentira</w:t>
            </w:r>
          </w:p>
          <w:p w:rsidR="00447E3B" w:rsidRDefault="00447E3B" w:rsidP="00447E3B">
            <w:r>
              <w:t>Aktivno sudjeluje na satu medijske kulture. Samostalno i točno rješava sve zadatke. Pokazuje da razumije gradivo te primjenjuje naučeno. Izvrsno zapaža i povezuje usvojene sadržaje iz medijske kulture i na novim primjerima. Postavlja problemska p</w:t>
            </w:r>
            <w:r w:rsidR="004F7A9A">
              <w:t>itanja, nudi vlastita rješenja.</w:t>
            </w:r>
          </w:p>
          <w:p w:rsidR="00447E3B" w:rsidRDefault="004F7A9A" w:rsidP="00447E3B">
            <w:r>
              <w:t xml:space="preserve">Samostalno istražuje  i stvara </w:t>
            </w:r>
            <w:r w:rsidR="00447E3B">
              <w:t xml:space="preserve">vlastite kreativne uratke. </w:t>
            </w:r>
            <w:r>
              <w:t>S</w:t>
            </w:r>
            <w:r w:rsidR="00447E3B">
              <w:t xml:space="preserve"> lakoćom usvaja ključne pojmove medijske kulture te ih primjerno povezuje na</w:t>
            </w:r>
          </w:p>
          <w:p w:rsidR="00447E3B" w:rsidRDefault="004F7A9A" w:rsidP="00447E3B">
            <w:r>
              <w:t>konkretnim primjerima.</w:t>
            </w:r>
          </w:p>
          <w:p w:rsidR="00447E3B" w:rsidRDefault="004F7A9A" w:rsidP="00447E3B">
            <w:r>
              <w:t>Vrlo  je i</w:t>
            </w:r>
            <w:r w:rsidR="00447E3B">
              <w:t xml:space="preserve">novativan i samostalan u </w:t>
            </w:r>
            <w:r>
              <w:t>izradi i prezentaciji projekta.</w:t>
            </w:r>
          </w:p>
          <w:p w:rsidR="00E81B21" w:rsidRPr="00E81B21" w:rsidRDefault="004F7A9A" w:rsidP="004F7A9A">
            <w:r>
              <w:t>P</w:t>
            </w:r>
            <w:r w:rsidR="00447E3B">
              <w:t>ovezuje medijske sadržaje s drugim sadržajima n</w:t>
            </w:r>
            <w:r>
              <w:t xml:space="preserve">astavnoga predmeta te s ostalim predmetima </w:t>
            </w:r>
          </w:p>
        </w:tc>
      </w:tr>
    </w:tbl>
    <w:p w:rsidR="00FE0348" w:rsidRDefault="00FE0348" w:rsidP="001911F2"/>
    <w:p w:rsidR="00FE0348" w:rsidRDefault="00FE0348" w:rsidP="001911F2">
      <w:r>
        <w:t>JEZIČNO IZRAŽAVANJE –USMENO</w:t>
      </w:r>
    </w:p>
    <w:tbl>
      <w:tblPr>
        <w:tblStyle w:val="Reetkatablice"/>
        <w:tblW w:w="14209" w:type="dxa"/>
        <w:tblLook w:val="04A0" w:firstRow="1" w:lastRow="0" w:firstColumn="1" w:lastColumn="0" w:noHBand="0" w:noVBand="1"/>
      </w:tblPr>
      <w:tblGrid>
        <w:gridCol w:w="2841"/>
        <w:gridCol w:w="2841"/>
        <w:gridCol w:w="2841"/>
        <w:gridCol w:w="2843"/>
        <w:gridCol w:w="2843"/>
      </w:tblGrid>
      <w:tr w:rsidR="00FE0348" w:rsidRPr="00FE0348" w:rsidTr="00C45AA4">
        <w:trPr>
          <w:trHeight w:val="316"/>
        </w:trPr>
        <w:tc>
          <w:tcPr>
            <w:tcW w:w="2841" w:type="dxa"/>
          </w:tcPr>
          <w:p w:rsidR="00FE0348" w:rsidRPr="00FE0348" w:rsidRDefault="00BA519A" w:rsidP="00FE0348">
            <w:pPr>
              <w:spacing w:after="160" w:line="259" w:lineRule="auto"/>
            </w:pPr>
            <w:r>
              <w:t>NEDOVOLJAN</w:t>
            </w:r>
          </w:p>
        </w:tc>
        <w:tc>
          <w:tcPr>
            <w:tcW w:w="2841" w:type="dxa"/>
          </w:tcPr>
          <w:p w:rsidR="00FE0348" w:rsidRPr="00FE0348" w:rsidRDefault="00BA519A" w:rsidP="00FE0348">
            <w:pPr>
              <w:spacing w:after="160" w:line="259" w:lineRule="auto"/>
            </w:pPr>
            <w:r>
              <w:t>DOVOLJAN</w:t>
            </w:r>
          </w:p>
        </w:tc>
        <w:tc>
          <w:tcPr>
            <w:tcW w:w="2841" w:type="dxa"/>
          </w:tcPr>
          <w:p w:rsidR="00FE0348" w:rsidRPr="00FE0348" w:rsidRDefault="00BA519A" w:rsidP="00FE0348">
            <w:pPr>
              <w:spacing w:after="160" w:line="259" w:lineRule="auto"/>
            </w:pPr>
            <w:r>
              <w:t>DOBAR</w:t>
            </w:r>
          </w:p>
        </w:tc>
        <w:tc>
          <w:tcPr>
            <w:tcW w:w="2843" w:type="dxa"/>
          </w:tcPr>
          <w:p w:rsidR="00FE0348" w:rsidRPr="00FE0348" w:rsidRDefault="00BA519A" w:rsidP="00FE0348">
            <w:pPr>
              <w:spacing w:after="160" w:line="259" w:lineRule="auto"/>
            </w:pPr>
            <w:r>
              <w:t>VRLO DOBAR</w:t>
            </w:r>
          </w:p>
        </w:tc>
        <w:tc>
          <w:tcPr>
            <w:tcW w:w="2843" w:type="dxa"/>
          </w:tcPr>
          <w:p w:rsidR="00FE0348" w:rsidRPr="00FE0348" w:rsidRDefault="00BA519A" w:rsidP="00FE0348">
            <w:pPr>
              <w:spacing w:after="160" w:line="259" w:lineRule="auto"/>
            </w:pPr>
            <w:r>
              <w:t>ODLIČAN</w:t>
            </w:r>
          </w:p>
        </w:tc>
      </w:tr>
      <w:tr w:rsidR="00FE0348" w:rsidRPr="00FE0348" w:rsidTr="00C45AA4">
        <w:trPr>
          <w:trHeight w:val="300"/>
        </w:trPr>
        <w:tc>
          <w:tcPr>
            <w:tcW w:w="2841" w:type="dxa"/>
          </w:tcPr>
          <w:p w:rsidR="00031BF0" w:rsidRDefault="00BA519A" w:rsidP="00447E3B">
            <w:r>
              <w:t>U</w:t>
            </w:r>
            <w:r w:rsidR="00031BF0" w:rsidRPr="00031BF0">
              <w:t xml:space="preserve">čenik ni na razini reprodukcije </w:t>
            </w:r>
            <w:r>
              <w:t xml:space="preserve"> ni </w:t>
            </w:r>
            <w:r w:rsidR="00031BF0" w:rsidRPr="00031BF0">
              <w:t>uz učiteljičinu pomoć ne zna ključne pojmove.</w:t>
            </w:r>
          </w:p>
          <w:p w:rsidR="00447E3B" w:rsidRDefault="00447E3B" w:rsidP="00447E3B">
            <w:r w:rsidRPr="00447E3B">
              <w:t xml:space="preserve">Čita s mnogo pogrešaka i sa znatnim zastajkivanjem te ne razumije pročitano, ni uz pomoć poticajnih pitanja. Ne priprema se za govorne vježbe i izbjegava ih. Izbjegava krasnoslov. Ne može oblikovati kratki vezani tekst čak ni uz pomoć. </w:t>
            </w:r>
            <w:r w:rsidR="00BA519A">
              <w:t>Vrlo često nepravilno izgovara riječi.</w:t>
            </w:r>
          </w:p>
          <w:p w:rsidR="00447E3B" w:rsidRDefault="00BA519A" w:rsidP="00447E3B">
            <w:r>
              <w:t>Usmeno i</w:t>
            </w:r>
            <w:r w:rsidR="00447E3B">
              <w:t>zražavanje</w:t>
            </w:r>
            <w:r>
              <w:t xml:space="preserve"> je necjelovito i s pogreškama.</w:t>
            </w:r>
          </w:p>
          <w:p w:rsidR="00FE0348" w:rsidRDefault="00BA519A" w:rsidP="00447E3B">
            <w:pPr>
              <w:spacing w:after="160" w:line="259" w:lineRule="auto"/>
            </w:pPr>
            <w:r>
              <w:t>D</w:t>
            </w:r>
            <w:r w:rsidR="00447E3B">
              <w:t>jelomično se služi standardnim jezikom, rječnik je siromašan</w:t>
            </w:r>
            <w:r>
              <w:t>.</w:t>
            </w:r>
          </w:p>
          <w:p w:rsidR="00447E3B" w:rsidRPr="00FE0348" w:rsidRDefault="00447E3B" w:rsidP="00FE0348">
            <w:pPr>
              <w:spacing w:after="160" w:line="259" w:lineRule="auto"/>
            </w:pPr>
          </w:p>
        </w:tc>
        <w:tc>
          <w:tcPr>
            <w:tcW w:w="2841" w:type="dxa"/>
          </w:tcPr>
          <w:p w:rsidR="006A3965" w:rsidRDefault="00C30623" w:rsidP="006A3965">
            <w:r>
              <w:t>S</w:t>
            </w:r>
            <w:r w:rsidRPr="00C30623">
              <w:t>labo razvijena tehnika čitanja</w:t>
            </w:r>
            <w:r>
              <w:t>.</w:t>
            </w:r>
            <w:r w:rsidR="001F3297">
              <w:t xml:space="preserve"> </w:t>
            </w:r>
            <w:r>
              <w:t>Učenik koristi</w:t>
            </w:r>
            <w:r w:rsidR="00031BF0" w:rsidRPr="00031BF0">
              <w:t xml:space="preserve"> ključne pojmove na razini reprodukcije, ali ih većinu ne razumije.</w:t>
            </w:r>
            <w:r>
              <w:t xml:space="preserve"> </w:t>
            </w:r>
            <w:r w:rsidR="006A3965">
              <w:t>Učenik često griješi u izgovoru glasova i naglasaka te se teško izražava u različitim govornim</w:t>
            </w:r>
          </w:p>
          <w:p w:rsidR="00C30623" w:rsidRDefault="006A3965" w:rsidP="006A3965">
            <w:r>
              <w:t>situacijama. Ima vrlo oskudan rječnik, a govorne poruke oblikuje uz pomoć učitelja.</w:t>
            </w:r>
          </w:p>
          <w:p w:rsidR="00C30623" w:rsidRDefault="00C30623" w:rsidP="00C30623">
            <w:r>
              <w:t>Usmeno izražavanje je nepotpuno i necjelovito, često nepovezano i nerazumljivo s mnogo</w:t>
            </w:r>
          </w:p>
          <w:p w:rsidR="00447E3B" w:rsidRDefault="00C30623" w:rsidP="001F3297">
            <w:pPr>
              <w:spacing w:after="160" w:line="259" w:lineRule="auto"/>
            </w:pPr>
            <w:r>
              <w:t>pogrešaka.</w:t>
            </w:r>
            <w:r w:rsidR="00031BF0" w:rsidRPr="00031BF0">
              <w:t xml:space="preserve"> Naučene pojmove primjenjuje jedino uz učiteljičinu pomoć.</w:t>
            </w:r>
            <w:r w:rsidR="00E25E2C">
              <w:t xml:space="preserve"> </w:t>
            </w:r>
            <w:r w:rsidR="00447E3B" w:rsidRPr="00447E3B">
              <w:t xml:space="preserve">Rijetko želi sudjelovati u usmenoj komunikaciji, to rijetko čini čak i uz poticaj. Na pitanja odgovara jednom riječju. Čita sa znatnim zastajkivanjem, no razumije pročitano. Tekst koji treba krasnosloviti izgovara s mnogo pogrešaka ili mehanički, bez razumijevanja. Oblikuje kratki vezani tekst isključivo uz pomoć.   </w:t>
            </w:r>
            <w:r w:rsidR="001F3297">
              <w:t>R</w:t>
            </w:r>
            <w:r w:rsidR="00447E3B">
              <w:t>ijetko se služi standardnim</w:t>
            </w:r>
            <w:r w:rsidR="001F3297">
              <w:t xml:space="preserve"> jezikom, rječnik je siromašan.</w:t>
            </w:r>
          </w:p>
          <w:p w:rsidR="00447E3B" w:rsidRPr="00FE0348" w:rsidRDefault="00447E3B" w:rsidP="00447E3B">
            <w:pPr>
              <w:spacing w:after="160" w:line="259" w:lineRule="auto"/>
            </w:pPr>
          </w:p>
        </w:tc>
        <w:tc>
          <w:tcPr>
            <w:tcW w:w="2841" w:type="dxa"/>
          </w:tcPr>
          <w:p w:rsidR="00447E3B" w:rsidRDefault="00447E3B" w:rsidP="006A3965">
            <w:pPr>
              <w:spacing w:after="160" w:line="259" w:lineRule="auto"/>
            </w:pPr>
            <w:r w:rsidRPr="00447E3B">
              <w:t>Usmeno se izražava samo uz  poticaj.</w:t>
            </w:r>
            <w:r w:rsidR="006A3965">
              <w:t xml:space="preserve"> </w:t>
            </w:r>
            <w:r w:rsidR="006A3965" w:rsidRPr="006A3965">
              <w:t xml:space="preserve">Učenik ponekad griješi u izgovoru glasova i naglašavanju riječi, a izražava se na prosječnoj razini. </w:t>
            </w:r>
            <w:r w:rsidRPr="00447E3B">
              <w:t xml:space="preserve"> Razumije sadržaje, no teško ih i rijetko primjenjuje. Čita točno i logično. Krasnoslovi točno ili s neznatnim pogreškama. Ne nastoji se pripremiti za govorne vježbe. Oblikuje kratki vezani tekst samo uz poticaj, katkad i samostalno. </w:t>
            </w:r>
            <w:r w:rsidR="00B21B1C">
              <w:t xml:space="preserve">U </w:t>
            </w:r>
            <w:r>
              <w:t xml:space="preserve"> čitanju često griješi, netočno</w:t>
            </w:r>
            <w:r w:rsidR="00B21B1C">
              <w:t xml:space="preserve"> pročitane riječi ne ispravlja.P</w:t>
            </w:r>
            <w:r>
              <w:t>ročitani tek</w:t>
            </w:r>
            <w:r w:rsidR="00B21B1C">
              <w:t>st prepričava u kratkim crtama,</w:t>
            </w:r>
            <w:r w:rsidR="00E25E2C">
              <w:t xml:space="preserve"> </w:t>
            </w:r>
            <w:r w:rsidR="00B21B1C">
              <w:t>ali zbog siromašnog rječnika usmeni izraz nije uvijek logičan i jasan.Učenik je vrlo nesiguran u odgovorima.Uz standardni jezik učenik koristi i dostala lokalizama.Teže</w:t>
            </w:r>
            <w:r>
              <w:t xml:space="preserve"> </w:t>
            </w:r>
            <w:r w:rsidR="00B21B1C">
              <w:t>se uključuje u usmene rasprave.</w:t>
            </w:r>
          </w:p>
          <w:p w:rsidR="00FE0348" w:rsidRPr="00FE0348" w:rsidRDefault="00FE0348" w:rsidP="00447E3B">
            <w:pPr>
              <w:spacing w:after="160" w:line="259" w:lineRule="auto"/>
            </w:pPr>
          </w:p>
        </w:tc>
        <w:tc>
          <w:tcPr>
            <w:tcW w:w="2843" w:type="dxa"/>
          </w:tcPr>
          <w:p w:rsidR="00447E3B" w:rsidRDefault="00447E3B" w:rsidP="00447E3B">
            <w:r w:rsidRPr="00447E3B">
              <w:t>Aktivno sudjeluje u radu. Razumije sadržaje i najčešće primjenjuje znanje. Vrlo dobro se izražava, uglavnom primjenjujući stečeno znanje, izražajno čita i krasnoslovi. Najčešće se priprema za govo</w:t>
            </w:r>
            <w:r w:rsidR="009007B4">
              <w:t>rne vježbe. Č</w:t>
            </w:r>
            <w:r>
              <w:t>ita tečno i i</w:t>
            </w:r>
            <w:r w:rsidR="009007B4">
              <w:t>zražajno s rijetkim pogreškama .</w:t>
            </w:r>
          </w:p>
          <w:p w:rsidR="00447E3B" w:rsidRDefault="009007B4" w:rsidP="00447E3B">
            <w:r>
              <w:t>Rado</w:t>
            </w:r>
            <w:r w:rsidR="00447E3B">
              <w:t xml:space="preserve"> samostalno izlaže sadržaj pričanjem</w:t>
            </w:r>
            <w:r>
              <w:t>, prepričavanjem i opisivanjem.</w:t>
            </w:r>
          </w:p>
          <w:p w:rsidR="00447E3B" w:rsidRDefault="009007B4" w:rsidP="00447E3B">
            <w:r>
              <w:t xml:space="preserve">S lakoćom </w:t>
            </w:r>
            <w:r w:rsidR="00447E3B">
              <w:t xml:space="preserve">logički </w:t>
            </w:r>
            <w:r>
              <w:t>zaključuje i povezuje sadržaje.</w:t>
            </w:r>
          </w:p>
          <w:p w:rsidR="00447E3B" w:rsidRDefault="009007B4" w:rsidP="00447E3B">
            <w:r>
              <w:t>N</w:t>
            </w:r>
            <w:r w:rsidR="00447E3B">
              <w:t xml:space="preserve">ajčešće </w:t>
            </w:r>
            <w:r>
              <w:t>se služi standardnim jezikom.</w:t>
            </w:r>
          </w:p>
          <w:p w:rsidR="00447E3B" w:rsidRDefault="009007B4" w:rsidP="00447E3B">
            <w:r>
              <w:t xml:space="preserve">Aktivno se uključuje </w:t>
            </w:r>
            <w:r w:rsidR="00447E3B">
              <w:t xml:space="preserve"> u rasprave, brani svoja </w:t>
            </w:r>
            <w:r>
              <w:t>mišljenja, uvažava sugovornike.</w:t>
            </w:r>
          </w:p>
          <w:p w:rsidR="00FE0348" w:rsidRPr="00FE0348" w:rsidRDefault="009007B4" w:rsidP="00447E3B">
            <w:pPr>
              <w:spacing w:after="160" w:line="259" w:lineRule="auto"/>
            </w:pPr>
            <w:r>
              <w:t>P</w:t>
            </w:r>
            <w:r w:rsidR="00447E3B">
              <w:t>jesničke tekstove krasnoslovi uvažavaj</w:t>
            </w:r>
            <w:r>
              <w:t>ući većinu govornih vrednota.</w:t>
            </w:r>
          </w:p>
        </w:tc>
        <w:tc>
          <w:tcPr>
            <w:tcW w:w="2843" w:type="dxa"/>
          </w:tcPr>
          <w:p w:rsidR="006A3965" w:rsidRDefault="006A3965" w:rsidP="006A3965">
            <w:r>
              <w:t>Učenik pravilno izgovara glasove i naglašava riječi, spretno i lako se izražava i ima izrazito bogat</w:t>
            </w:r>
          </w:p>
          <w:p w:rsidR="006A3965" w:rsidRDefault="006A3965" w:rsidP="006A3965">
            <w:r>
              <w:t>rječnik. Doživljaj teksta izrazito vješto i točno izražava govorom i glumom te vrlo rado priprema</w:t>
            </w:r>
          </w:p>
          <w:p w:rsidR="006A3965" w:rsidRDefault="006A3965" w:rsidP="006A3965">
            <w:r>
              <w:t>govorne vježbe i kvalitetno ih izvodi</w:t>
            </w:r>
          </w:p>
          <w:p w:rsidR="009007B4" w:rsidRDefault="00447E3B" w:rsidP="00447E3B">
            <w:r w:rsidRPr="00447E3B">
              <w:t xml:space="preserve">Aktivno sudjeluje u radu. Razumije sadržaje i dosljedno primjenjuje znanje. Izvrsno  se  izražava primjenjujući stečeno znanje, izražajno čita i krasnoslovi izražavajući pritom svoj doživljaj. Priprema se za govorne vježbe. </w:t>
            </w:r>
            <w:r w:rsidR="009007B4">
              <w:t>P</w:t>
            </w:r>
            <w:r>
              <w:t>ravilno artikul</w:t>
            </w:r>
            <w:r w:rsidR="009007B4">
              <w:t>ira glasove i naglašava riječi pri izražajnom čitanju i krasnoslovu.</w:t>
            </w:r>
          </w:p>
          <w:p w:rsidR="00447E3B" w:rsidRDefault="009007B4" w:rsidP="00447E3B">
            <w:r>
              <w:t>S</w:t>
            </w:r>
            <w:r w:rsidR="00447E3B">
              <w:t xml:space="preserve"> lakoćom samostalno</w:t>
            </w:r>
            <w:r>
              <w:t xml:space="preserve"> priča, prepričava i opisuje.</w:t>
            </w:r>
          </w:p>
          <w:p w:rsidR="00447E3B" w:rsidRDefault="009007B4" w:rsidP="00447E3B">
            <w:r>
              <w:t>R</w:t>
            </w:r>
            <w:r w:rsidR="00447E3B">
              <w:t>azumije postavljena pitanja n</w:t>
            </w:r>
            <w:r>
              <w:t>a koja u cijelosti odgovara točno i sigurno.</w:t>
            </w:r>
          </w:p>
          <w:p w:rsidR="00447E3B" w:rsidRDefault="009007B4" w:rsidP="009007B4">
            <w:r>
              <w:t>I</w:t>
            </w:r>
            <w:r w:rsidR="00447E3B">
              <w:t xml:space="preserve">zražava se bogatim rječnikom </w:t>
            </w:r>
            <w:r>
              <w:t>.</w:t>
            </w:r>
          </w:p>
          <w:p w:rsidR="00447E3B" w:rsidRDefault="009007B4" w:rsidP="00447E3B">
            <w:r>
              <w:t xml:space="preserve">U </w:t>
            </w:r>
            <w:r w:rsidR="00447E3B">
              <w:t>usmenim raspravama argumentirano brani svoje stavove pokazujući toleranciju</w:t>
            </w:r>
          </w:p>
          <w:p w:rsidR="00FE0348" w:rsidRPr="00FE0348" w:rsidRDefault="009007B4" w:rsidP="009007B4">
            <w:r>
              <w:t>prema sugovornicima .</w:t>
            </w:r>
          </w:p>
        </w:tc>
      </w:tr>
    </w:tbl>
    <w:p w:rsidR="00FE0348" w:rsidRDefault="00FE0348" w:rsidP="001911F2"/>
    <w:p w:rsidR="001911F2" w:rsidRDefault="001911F2" w:rsidP="001911F2">
      <w:r>
        <w:tab/>
      </w:r>
      <w:r w:rsidR="0022496E">
        <w:t>JEZIČNO IZRAŽAVANJE-PISANO</w:t>
      </w:r>
      <w:r>
        <w:tab/>
      </w:r>
      <w:r>
        <w:tab/>
      </w:r>
      <w:r>
        <w:tab/>
      </w:r>
    </w:p>
    <w:tbl>
      <w:tblPr>
        <w:tblStyle w:val="Reetkatablice"/>
        <w:tblW w:w="0" w:type="auto"/>
        <w:tblLook w:val="04A0" w:firstRow="1" w:lastRow="0" w:firstColumn="1" w:lastColumn="0" w:noHBand="0" w:noVBand="1"/>
      </w:tblPr>
      <w:tblGrid>
        <w:gridCol w:w="2798"/>
        <w:gridCol w:w="2799"/>
        <w:gridCol w:w="2799"/>
        <w:gridCol w:w="2799"/>
        <w:gridCol w:w="2799"/>
      </w:tblGrid>
      <w:tr w:rsidR="00C20A39" w:rsidTr="00C20A39">
        <w:tc>
          <w:tcPr>
            <w:tcW w:w="2798" w:type="dxa"/>
          </w:tcPr>
          <w:p w:rsidR="00C20A39" w:rsidRDefault="0042554F" w:rsidP="001911F2">
            <w:r>
              <w:t>NEDOVOLJAN</w:t>
            </w:r>
          </w:p>
        </w:tc>
        <w:tc>
          <w:tcPr>
            <w:tcW w:w="2799" w:type="dxa"/>
          </w:tcPr>
          <w:p w:rsidR="00C20A39" w:rsidRDefault="0042554F" w:rsidP="001911F2">
            <w:r>
              <w:t>DOVOLJAN</w:t>
            </w:r>
          </w:p>
        </w:tc>
        <w:tc>
          <w:tcPr>
            <w:tcW w:w="2799" w:type="dxa"/>
          </w:tcPr>
          <w:p w:rsidR="00C20A39" w:rsidRDefault="0042554F" w:rsidP="001911F2">
            <w:r>
              <w:t>DOBAR</w:t>
            </w:r>
          </w:p>
        </w:tc>
        <w:tc>
          <w:tcPr>
            <w:tcW w:w="2799" w:type="dxa"/>
          </w:tcPr>
          <w:p w:rsidR="00C20A39" w:rsidRDefault="0042554F" w:rsidP="001911F2">
            <w:r>
              <w:t>VRLO DOBAR</w:t>
            </w:r>
          </w:p>
        </w:tc>
        <w:tc>
          <w:tcPr>
            <w:tcW w:w="2799" w:type="dxa"/>
          </w:tcPr>
          <w:p w:rsidR="00C20A39" w:rsidRDefault="0042554F" w:rsidP="001911F2">
            <w:r>
              <w:t>ODLIČAN</w:t>
            </w:r>
          </w:p>
        </w:tc>
      </w:tr>
      <w:tr w:rsidR="00C20A39" w:rsidTr="00C20A39">
        <w:tc>
          <w:tcPr>
            <w:tcW w:w="2798" w:type="dxa"/>
          </w:tcPr>
          <w:p w:rsidR="00CA0F23" w:rsidRDefault="00D86C16" w:rsidP="00CA0F23">
            <w:r>
              <w:t>U</w:t>
            </w:r>
            <w:r w:rsidR="00447E3B" w:rsidRPr="00447E3B">
              <w:t xml:space="preserve"> </w:t>
            </w:r>
            <w:r w:rsidR="00B303F7">
              <w:t>pisanom se radu izražava vrlo</w:t>
            </w:r>
            <w:r w:rsidR="00447E3B" w:rsidRPr="00447E3B">
              <w:t xml:space="preserve"> oskudno,  ne poštuje temu i čini mnogo jezičnih pogrešaka. Domaće zadaće uglavnom ne piše. Ne pokazuje nikakvo nastojanje da sudjeluje u vježbama pisanoga izražavanja i primijeni znanje. </w:t>
            </w:r>
            <w:r w:rsidR="00B303F7">
              <w:t xml:space="preserve"> U većini radova </w:t>
            </w:r>
            <w:r w:rsidR="00CA0F23">
              <w:t>tema</w:t>
            </w:r>
            <w:r w:rsidR="00B303F7">
              <w:t xml:space="preserve"> nije ostvarena zbog nerazumijevanja. </w:t>
            </w:r>
          </w:p>
          <w:p w:rsidR="00CA0F23" w:rsidRDefault="00B303F7" w:rsidP="00CA0F23">
            <w:r>
              <w:t>N</w:t>
            </w:r>
            <w:r w:rsidR="00CA0F23">
              <w:t>epravilna u</w:t>
            </w:r>
            <w:r>
              <w:t>potreba pravopisnih znakova.</w:t>
            </w:r>
          </w:p>
          <w:p w:rsidR="00CA0F23" w:rsidRDefault="00B303F7" w:rsidP="00CA0F23">
            <w:r>
              <w:t>I</w:t>
            </w:r>
            <w:r w:rsidR="00CA0F23">
              <w:t>zražava se jednostavni,</w:t>
            </w:r>
            <w:r>
              <w:t xml:space="preserve"> kratkim i nejasnim rečenicama.</w:t>
            </w:r>
          </w:p>
          <w:p w:rsidR="00CA0F23" w:rsidRDefault="00B303F7" w:rsidP="00CA0F23">
            <w:r>
              <w:t>U radu ne poštuje sadržajnu strukturu.</w:t>
            </w:r>
          </w:p>
          <w:p w:rsidR="00B303F7" w:rsidRDefault="00B303F7" w:rsidP="00B303F7">
            <w:r>
              <w:t>Koristi ograničen font riječi.</w:t>
            </w:r>
          </w:p>
          <w:p w:rsidR="00C20A39" w:rsidRDefault="00C20A39" w:rsidP="00CA0F23"/>
        </w:tc>
        <w:tc>
          <w:tcPr>
            <w:tcW w:w="2799" w:type="dxa"/>
          </w:tcPr>
          <w:p w:rsidR="00C20A39" w:rsidRDefault="00447E3B" w:rsidP="001911F2">
            <w:r w:rsidRPr="00447E3B">
              <w:t>Zadatke rješava površno, često i netočno. Radi uz stalan poticaj i pomoć. Ne primjenjuje stečeno znanje i često griješi u primjeni jezičnih pravila. Siromašna je rječnika. Piše domaće zadaće, no često netočno i ne na vrijeme. Piše neuredno i gotovo nečitljivo.</w:t>
            </w:r>
          </w:p>
          <w:p w:rsidR="00CA0F23" w:rsidRDefault="003F19F2" w:rsidP="00CA0F23">
            <w:r>
              <w:t>T</w:t>
            </w:r>
            <w:r w:rsidR="00CA0F23">
              <w:t xml:space="preserve">ema </w:t>
            </w:r>
            <w:r>
              <w:t xml:space="preserve"> u pisanom radu </w:t>
            </w:r>
            <w:r w:rsidR="00CA0F23">
              <w:t xml:space="preserve">je </w:t>
            </w:r>
            <w:r>
              <w:t xml:space="preserve"> vrlo često djelomično ostvarena.</w:t>
            </w:r>
          </w:p>
          <w:p w:rsidR="00CA0F23" w:rsidRDefault="003F19F2" w:rsidP="00CA0F23">
            <w:r>
              <w:t xml:space="preserve">U radu </w:t>
            </w:r>
            <w:r w:rsidR="00CA0F23">
              <w:t>nedostaj</w:t>
            </w:r>
            <w:r>
              <w:t>e povezanosti misli i rečenica.</w:t>
            </w:r>
          </w:p>
          <w:p w:rsidR="00CA0F23" w:rsidRDefault="003F19F2" w:rsidP="00CA0F23">
            <w:r>
              <w:t>D</w:t>
            </w:r>
            <w:r w:rsidR="00CA0F23">
              <w:t>ijelovi teksta ili f</w:t>
            </w:r>
            <w:r>
              <w:t>abule nisu vidljivi i teže ih je razlučiti.</w:t>
            </w:r>
          </w:p>
          <w:p w:rsidR="00CA0F23" w:rsidRDefault="003F19F2" w:rsidP="00CA0F23">
            <w:r>
              <w:t>U</w:t>
            </w:r>
            <w:r w:rsidR="00CA0F23">
              <w:t>čestalo ponavlja pr</w:t>
            </w:r>
            <w:r>
              <w:t>avopisne i gramatičke pogreške.</w:t>
            </w:r>
          </w:p>
        </w:tc>
        <w:tc>
          <w:tcPr>
            <w:tcW w:w="2799" w:type="dxa"/>
          </w:tcPr>
          <w:p w:rsidR="00031BF0" w:rsidRDefault="00031BF0" w:rsidP="00CA0F23">
            <w:r w:rsidRPr="00031BF0">
              <w:t>učenik definira, razumije i primjenjuje većinu naučenoga gradiva</w:t>
            </w:r>
          </w:p>
          <w:p w:rsidR="00CA0F23" w:rsidRDefault="00447E3B" w:rsidP="00CA0F23">
            <w:r w:rsidRPr="00447E3B">
              <w:t>Zadatke izvršava tako da zadovolji samo osnovne zahtjeve. Radi uz poticaj i pomoć, tek katkad samostalno. Vrlo rijetko samostalno unosi svoje kreativne zamisli. Skromna je rječnika. Katkad piše nečitljivo, katkad i neuredno.</w:t>
            </w:r>
            <w:r w:rsidR="00CA0F23">
              <w:t xml:space="preserve"> </w:t>
            </w:r>
            <w:r w:rsidR="003F19F2">
              <w:t>T</w:t>
            </w:r>
            <w:r w:rsidR="00CA0F23">
              <w:t>ema je ostvar</w:t>
            </w:r>
            <w:r w:rsidR="003F19F2">
              <w:t>ena, ali uz sadržajne pogreške. I</w:t>
            </w:r>
            <w:r w:rsidR="00CA0F23">
              <w:t>zražava s</w:t>
            </w:r>
            <w:r w:rsidR="003F19F2">
              <w:t>e jednostavnijim rečenicama.</w:t>
            </w:r>
          </w:p>
          <w:p w:rsidR="00C20A39" w:rsidRDefault="003F19F2" w:rsidP="003F19F2">
            <w:r>
              <w:t xml:space="preserve">U radu su </w:t>
            </w:r>
            <w:r w:rsidR="00CA0F23">
              <w:t>vidljive pr</w:t>
            </w:r>
            <w:r>
              <w:t>avopisne i gramatičke pogreške koje često ponavlja i nakon ispravaka.</w:t>
            </w:r>
          </w:p>
        </w:tc>
        <w:tc>
          <w:tcPr>
            <w:tcW w:w="2799" w:type="dxa"/>
          </w:tcPr>
          <w:p w:rsidR="006A3965" w:rsidRDefault="006A3965" w:rsidP="006A3965">
            <w:r>
              <w:t>Uspješan je u oblikovanju različitih vrsta tekstova, pisanju diktata, odgovora i samostalno</w:t>
            </w:r>
          </w:p>
          <w:p w:rsidR="00CA0F23" w:rsidRDefault="006A3965" w:rsidP="006A3965">
            <w:r>
              <w:t>napisanih rečenica.</w:t>
            </w:r>
            <w:r w:rsidR="00447E3B" w:rsidRPr="00447E3B">
              <w:t>Sve zadatke izvršava samostalno i korektno. Uglavnom primjenjuje stečeno znanje, no katkad griješi u primjeni gradiva jezika. U pisanome izražavanju na satovima jezičnoga izražavanja zadatk</w:t>
            </w:r>
            <w:r w:rsidR="003F19F2">
              <w:t>e rješava točno i pravovremeno.</w:t>
            </w:r>
            <w:r w:rsidR="00447E3B" w:rsidRPr="00447E3B">
              <w:t xml:space="preserve"> U pisane uratke katkad unosi vlastite kreativne zamisli.</w:t>
            </w:r>
            <w:r w:rsidR="003F19F2">
              <w:t xml:space="preserve"> U pisanom radu  je vidljiva trodijelna struktura.</w:t>
            </w:r>
            <w:r w:rsidR="00447E3B" w:rsidRPr="00447E3B">
              <w:t xml:space="preserve"> Prosječno je bogata rječnika. </w:t>
            </w:r>
            <w:r w:rsidR="003F19F2" w:rsidRPr="003F19F2">
              <w:t xml:space="preserve">Nije u potpunosti samostalan u oblikovanju teme, no dobro iskorištava književne predloške. </w:t>
            </w:r>
            <w:r w:rsidR="00447E3B" w:rsidRPr="00447E3B">
              <w:t>Trudi se pisati čitljivo, no ponekad kod pokoje riječi ne uspije.</w:t>
            </w:r>
            <w:r w:rsidR="00CA0F23">
              <w:t xml:space="preserve"> primjenjuje pravopisne i gramatičke zakon</w:t>
            </w:r>
            <w:r w:rsidR="003F19F2">
              <w:t>itosti uz minimalne pogreške.</w:t>
            </w:r>
          </w:p>
          <w:p w:rsidR="00C20A39" w:rsidRDefault="00C20A39" w:rsidP="00CA0F23"/>
        </w:tc>
        <w:tc>
          <w:tcPr>
            <w:tcW w:w="2799" w:type="dxa"/>
          </w:tcPr>
          <w:p w:rsidR="006A3965" w:rsidRDefault="006A3965" w:rsidP="006A3965">
            <w:r>
              <w:t>Učenik pokazuje vrlo visok stupanj usvojenosti pravopisnoga i gramatičkoga gradiva u pisanim</w:t>
            </w:r>
          </w:p>
          <w:p w:rsidR="006A3965" w:rsidRDefault="006A3965" w:rsidP="006A3965">
            <w:r>
              <w:t>tekstovima. Ima čitak slovopis te prema zakonitostima organizira i oblikuje različite vrste pisanih</w:t>
            </w:r>
          </w:p>
          <w:p w:rsidR="006A3965" w:rsidRDefault="006A3965" w:rsidP="006A3965">
            <w:r>
              <w:t>tekstova. Pismeni su sastavci sadržajno razrađeni, točno napisani, kompozicijski utemeljeni,</w:t>
            </w:r>
          </w:p>
          <w:p w:rsidR="00F35A41" w:rsidRDefault="006A3965" w:rsidP="006A3965">
            <w:r>
              <w:t>zanimljivi, kreativni i maštoviti.</w:t>
            </w:r>
            <w:r w:rsidR="00447E3B" w:rsidRPr="00447E3B">
              <w:t xml:space="preserve"> U pisane uratke redovito unosi vlastite kreat</w:t>
            </w:r>
            <w:r w:rsidR="00F35A41">
              <w:t>ivne zamisli. Rječnik vrlo bogat</w:t>
            </w:r>
            <w:r w:rsidR="00447E3B" w:rsidRPr="00447E3B">
              <w:t>.</w:t>
            </w:r>
            <w:r w:rsidR="00F35A41">
              <w:t xml:space="preserve"> U radu je vidljiva kompozicija (uvod, glavni dio, zaključak).</w:t>
            </w:r>
          </w:p>
          <w:p w:rsidR="00447E3B" w:rsidRDefault="00F35A41" w:rsidP="00F35A41">
            <w:r>
              <w:t>Izražava se slikovito, služi se standardnim jezikom.</w:t>
            </w:r>
            <w:r w:rsidR="00447E3B" w:rsidRPr="00447E3B">
              <w:t xml:space="preserve"> U pisanome izražavanju primjenjuje pravila standardnoga jezika. Piše </w:t>
            </w:r>
          </w:p>
          <w:p w:rsidR="00447E3B" w:rsidRDefault="00F35A41" w:rsidP="00447E3B">
            <w:r>
              <w:t>U pisanom radu t</w:t>
            </w:r>
            <w:r w:rsidR="00447E3B">
              <w:t xml:space="preserve">ema je u </w:t>
            </w:r>
            <w:r>
              <w:t>uvijek u potpunosti ostvarena.</w:t>
            </w:r>
          </w:p>
          <w:p w:rsidR="00447E3B" w:rsidRDefault="00F35A41" w:rsidP="00447E3B">
            <w:r>
              <w:t>Učenik je kreativan i originalan u izrazu.</w:t>
            </w:r>
          </w:p>
          <w:p w:rsidR="00447E3B" w:rsidRDefault="00F35A41" w:rsidP="00447E3B">
            <w:r>
              <w:t>S</w:t>
            </w:r>
            <w:r w:rsidR="00447E3B">
              <w:t>mis</w:t>
            </w:r>
            <w:r>
              <w:t>leno povezuje misli i rečenica.</w:t>
            </w:r>
          </w:p>
          <w:p w:rsidR="00C20A39" w:rsidRDefault="00C20A39" w:rsidP="00F35A41"/>
        </w:tc>
      </w:tr>
    </w:tbl>
    <w:p w:rsidR="00F02072" w:rsidRDefault="001911F2" w:rsidP="001911F2">
      <w:r>
        <w:tab/>
      </w:r>
    </w:p>
    <w:p w:rsidR="00C96C13" w:rsidRDefault="00C96C13" w:rsidP="001911F2">
      <w:r>
        <w:t>ŠKOLSKA ZADAĆA</w:t>
      </w:r>
    </w:p>
    <w:tbl>
      <w:tblPr>
        <w:tblStyle w:val="Reetkatablice"/>
        <w:tblW w:w="0" w:type="auto"/>
        <w:tblLook w:val="04A0" w:firstRow="1" w:lastRow="0" w:firstColumn="1" w:lastColumn="0" w:noHBand="0" w:noVBand="1"/>
      </w:tblPr>
      <w:tblGrid>
        <w:gridCol w:w="2798"/>
        <w:gridCol w:w="2799"/>
        <w:gridCol w:w="2799"/>
        <w:gridCol w:w="2799"/>
        <w:gridCol w:w="2799"/>
      </w:tblGrid>
      <w:tr w:rsidR="00C96C13" w:rsidTr="00C96C13">
        <w:tc>
          <w:tcPr>
            <w:tcW w:w="2798" w:type="dxa"/>
          </w:tcPr>
          <w:p w:rsidR="00C96C13" w:rsidRDefault="00C96C13" w:rsidP="001911F2">
            <w:r>
              <w:t>NEDOVOLJAN</w:t>
            </w:r>
          </w:p>
        </w:tc>
        <w:tc>
          <w:tcPr>
            <w:tcW w:w="2799" w:type="dxa"/>
          </w:tcPr>
          <w:p w:rsidR="00C96C13" w:rsidRDefault="00C96C13" w:rsidP="001911F2">
            <w:r>
              <w:t>DOVOLJAN</w:t>
            </w:r>
          </w:p>
        </w:tc>
        <w:tc>
          <w:tcPr>
            <w:tcW w:w="2799" w:type="dxa"/>
          </w:tcPr>
          <w:p w:rsidR="00C96C13" w:rsidRDefault="00C96C13" w:rsidP="001911F2">
            <w:r>
              <w:t>DOBAR</w:t>
            </w:r>
          </w:p>
        </w:tc>
        <w:tc>
          <w:tcPr>
            <w:tcW w:w="2799" w:type="dxa"/>
          </w:tcPr>
          <w:p w:rsidR="00C96C13" w:rsidRDefault="00B04187" w:rsidP="001911F2">
            <w:r>
              <w:t>VRLO DOBAR</w:t>
            </w:r>
          </w:p>
        </w:tc>
        <w:tc>
          <w:tcPr>
            <w:tcW w:w="2799" w:type="dxa"/>
          </w:tcPr>
          <w:p w:rsidR="00C96C13" w:rsidRDefault="00B04187" w:rsidP="001911F2">
            <w:r>
              <w:t>ODLIČAN</w:t>
            </w:r>
          </w:p>
        </w:tc>
      </w:tr>
      <w:tr w:rsidR="00C96C13" w:rsidTr="00C96C13">
        <w:tc>
          <w:tcPr>
            <w:tcW w:w="2798" w:type="dxa"/>
          </w:tcPr>
          <w:p w:rsidR="00C96C13" w:rsidRDefault="00C96C13" w:rsidP="00C96C13">
            <w:r>
              <w:t>Sa</w:t>
            </w:r>
            <w:r w:rsidR="000C301B">
              <w:t>držaj ne odgovara zadanoj temi.</w:t>
            </w:r>
            <w:r>
              <w:t>U školskoj zadaći nema vidljivih kompozicijskih</w:t>
            </w:r>
          </w:p>
          <w:p w:rsidR="00C96C13" w:rsidRDefault="00C96C13" w:rsidP="00C96C13">
            <w:r>
              <w:t>elemenata (uvod, zaplet, vrhunac, rasplet i kraj).</w:t>
            </w:r>
          </w:p>
          <w:p w:rsidR="00C96C13" w:rsidRDefault="00C96C13" w:rsidP="00C96C13">
            <w:r>
              <w:t>Učenikov rječnik je oskudan, ne koristi zadana</w:t>
            </w:r>
          </w:p>
          <w:p w:rsidR="00C96C13" w:rsidRDefault="00C96C13" w:rsidP="00C96C13">
            <w:r>
              <w:t>stilska sredstva, ne piše u cijelosti standardnim</w:t>
            </w:r>
          </w:p>
          <w:p w:rsidR="00C96C13" w:rsidRDefault="000C301B" w:rsidP="00C96C13">
            <w:r>
              <w:t xml:space="preserve">jezikom. </w:t>
            </w:r>
            <w:r w:rsidR="00C96C13">
              <w:t>Učenik u primjeni pravopisnih pravila često</w:t>
            </w:r>
          </w:p>
          <w:p w:rsidR="00C96C13" w:rsidRDefault="00C96C13" w:rsidP="00C96C13">
            <w:r>
              <w:t>griješi</w:t>
            </w:r>
            <w:r w:rsidR="000C301B">
              <w:t xml:space="preserve">. </w:t>
            </w:r>
            <w:r>
              <w:t>Učenik piše nečitko, većinom piše tiskanim</w:t>
            </w:r>
          </w:p>
          <w:p w:rsidR="00C96C13" w:rsidRDefault="00C96C13" w:rsidP="00C96C13">
            <w:r>
              <w:t>slovima. Tekst neuredno djeluje zbog učestalih</w:t>
            </w:r>
          </w:p>
          <w:p w:rsidR="00166F9A" w:rsidRDefault="00166F9A" w:rsidP="00166F9A">
            <w:r>
              <w:t>ispravljanja.</w:t>
            </w:r>
          </w:p>
          <w:p w:rsidR="00C96C13" w:rsidRDefault="00C96C13" w:rsidP="00C96C13"/>
        </w:tc>
        <w:tc>
          <w:tcPr>
            <w:tcW w:w="2799" w:type="dxa"/>
          </w:tcPr>
          <w:p w:rsidR="00C96C13" w:rsidRDefault="00C96C13" w:rsidP="00C96C13">
            <w:r>
              <w:t>Sadržaj dj</w:t>
            </w:r>
            <w:r w:rsidR="000C301B">
              <w:t xml:space="preserve">elomično odgovara zadanoj temi. </w:t>
            </w:r>
            <w:r>
              <w:t>U školskoj zadaći d</w:t>
            </w:r>
            <w:r w:rsidR="000C301B">
              <w:t xml:space="preserve">jelomično su vidljivi </w:t>
            </w:r>
            <w:r>
              <w:t>kompozicijski e</w:t>
            </w:r>
            <w:r w:rsidR="000C301B">
              <w:t xml:space="preserve">lementi (nedostaje jedan do dva </w:t>
            </w:r>
            <w:r>
              <w:t>kompozicijska dijela).</w:t>
            </w:r>
          </w:p>
          <w:p w:rsidR="00C96C13" w:rsidRDefault="00C96C13" w:rsidP="00C96C13">
            <w:r>
              <w:t>Učenik djelomično koristi zadana stilska</w:t>
            </w:r>
            <w:r w:rsidR="000C301B">
              <w:t xml:space="preserve"> s</w:t>
            </w:r>
            <w:r w:rsidR="00166F9A">
              <w:t>redstva. R</w:t>
            </w:r>
            <w:r>
              <w:t xml:space="preserve">ečenicu </w:t>
            </w:r>
            <w:r w:rsidR="00166F9A">
              <w:t xml:space="preserve">čest započinje istim riječima. Poneke </w:t>
            </w:r>
          </w:p>
          <w:p w:rsidR="00C96C13" w:rsidRDefault="00C96C13" w:rsidP="00C96C13">
            <w:r>
              <w:t>rečenice su smisleno nejasne. Red riječi u</w:t>
            </w:r>
          </w:p>
          <w:p w:rsidR="00C96C13" w:rsidRDefault="00C96C13" w:rsidP="00C96C13">
            <w:r>
              <w:t>rečenici ne odgovara jezičnim zakonitostima. U</w:t>
            </w:r>
          </w:p>
          <w:p w:rsidR="00C96C13" w:rsidRDefault="00C96C13" w:rsidP="00C96C13">
            <w:r>
              <w:t>tekstu isprepliću s</w:t>
            </w:r>
            <w:r w:rsidR="000C301B">
              <w:t xml:space="preserve">e zavičajni i standardni oblici </w:t>
            </w:r>
            <w:r>
              <w:t>riječi.</w:t>
            </w:r>
          </w:p>
          <w:p w:rsidR="00C96C13" w:rsidRDefault="00C96C13" w:rsidP="00C96C13">
            <w:r>
              <w:t>Učenik često griješi u primjeni pravopisnih</w:t>
            </w:r>
          </w:p>
          <w:p w:rsidR="00C96C13" w:rsidRDefault="000C301B" w:rsidP="00166F9A">
            <w:r>
              <w:t>p</w:t>
            </w:r>
            <w:r w:rsidR="00C96C13">
              <w:t>ravila</w:t>
            </w:r>
            <w:r w:rsidR="00166F9A">
              <w:t>.</w:t>
            </w:r>
            <w:r w:rsidR="00C96C13">
              <w:t xml:space="preserve"> </w:t>
            </w:r>
          </w:p>
          <w:p w:rsidR="00C96C13" w:rsidRDefault="00C96C13" w:rsidP="00C96C13">
            <w:r>
              <w:t>Učenik je sklon nečitkom pisanju, grafija slova</w:t>
            </w:r>
          </w:p>
          <w:p w:rsidR="00166F9A" w:rsidRDefault="00C96C13" w:rsidP="00166F9A">
            <w:r>
              <w:t xml:space="preserve">je nerazumljiva. </w:t>
            </w:r>
          </w:p>
          <w:p w:rsidR="00C96C13" w:rsidRDefault="00C96C13" w:rsidP="00C96C13"/>
        </w:tc>
        <w:tc>
          <w:tcPr>
            <w:tcW w:w="2799" w:type="dxa"/>
          </w:tcPr>
          <w:p w:rsidR="00C96C13" w:rsidRDefault="00C96C13" w:rsidP="00C96C13">
            <w:r>
              <w:t>Učenik je obradio samo neke dijelove zadane</w:t>
            </w:r>
          </w:p>
          <w:p w:rsidR="00C96C13" w:rsidRDefault="000C301B" w:rsidP="00C96C13">
            <w:r>
              <w:t>teme.</w:t>
            </w:r>
            <w:r w:rsidR="00C96C13">
              <w:t xml:space="preserve"> Učenik kompozicijski dobro oblikuje tekst, ali</w:t>
            </w:r>
          </w:p>
          <w:p w:rsidR="00C96C13" w:rsidRDefault="00C96C13" w:rsidP="00C96C13">
            <w:r>
              <w:t>neki dijelovi kompozicije nisu u cijelosti</w:t>
            </w:r>
          </w:p>
          <w:p w:rsidR="00C96C13" w:rsidRDefault="00C96C13" w:rsidP="00C96C13">
            <w:r>
              <w:t>razrađen</w:t>
            </w:r>
            <w:r w:rsidR="000C301B">
              <w:t xml:space="preserve">i. </w:t>
            </w:r>
            <w:r>
              <w:t>Učenik koristi</w:t>
            </w:r>
            <w:r w:rsidR="000C301B">
              <w:t xml:space="preserve"> jednostavnija stilska sredstva. Rečenice su jasne, ali </w:t>
            </w:r>
            <w:r>
              <w:t>trebalo bi poraditi na izražajnosti. Većinom se</w:t>
            </w:r>
          </w:p>
          <w:p w:rsidR="00C96C13" w:rsidRDefault="00C96C13" w:rsidP="00C96C13">
            <w:r>
              <w:t>izraža</w:t>
            </w:r>
            <w:r w:rsidR="00166F9A">
              <w:t>va standardnim oblicima riječi.</w:t>
            </w:r>
            <w:r w:rsidR="00FA5BCB">
              <w:t xml:space="preserve"> </w:t>
            </w:r>
            <w:r>
              <w:t>Učenik čini do sedam različitih pravopisnih</w:t>
            </w:r>
          </w:p>
          <w:p w:rsidR="00C96C13" w:rsidRDefault="00C96C13" w:rsidP="00166F9A">
            <w:r>
              <w:t>pogrešaka u primjeni pravopisnih pravila. Učenik piše pisanim</w:t>
            </w:r>
            <w:r w:rsidR="00166F9A">
              <w:t xml:space="preserve"> slovima.</w:t>
            </w:r>
          </w:p>
        </w:tc>
        <w:tc>
          <w:tcPr>
            <w:tcW w:w="2799" w:type="dxa"/>
          </w:tcPr>
          <w:p w:rsidR="00B04187" w:rsidRDefault="00B04187" w:rsidP="00B04187">
            <w:r>
              <w:t>Učenik je obradio zadanu temu, ali nedostaje</w:t>
            </w:r>
          </w:p>
          <w:p w:rsidR="00B04187" w:rsidRDefault="00FA5BCB" w:rsidP="00B04187">
            <w:r>
              <w:t xml:space="preserve">originalnosti. </w:t>
            </w:r>
            <w:r w:rsidR="00B04187">
              <w:t>U kompoziciji, koja</w:t>
            </w:r>
            <w:r>
              <w:t xml:space="preserve"> je jasno utvrđena, vidljiva su </w:t>
            </w:r>
            <w:r w:rsidR="00B04187">
              <w:t>manja odstupanja u zadanim kompozicijskim</w:t>
            </w:r>
          </w:p>
          <w:p w:rsidR="00B04187" w:rsidRDefault="00B04187" w:rsidP="00B04187">
            <w:r>
              <w:t>elementima.</w:t>
            </w:r>
          </w:p>
          <w:p w:rsidR="00B04187" w:rsidRDefault="00B04187" w:rsidP="00B04187">
            <w:r>
              <w:t>Rečenice su slikovite. Učenik kombinira različita</w:t>
            </w:r>
          </w:p>
          <w:p w:rsidR="00B04187" w:rsidRDefault="00FA5BCB" w:rsidP="00B04187">
            <w:r>
              <w:t xml:space="preserve">stilska sredstva. </w:t>
            </w:r>
            <w:r w:rsidR="00B04187">
              <w:t>Učenik čini jed</w:t>
            </w:r>
            <w:r>
              <w:t xml:space="preserve">nu do dvije pravopisne pogreške </w:t>
            </w:r>
            <w:r w:rsidR="00B04187">
              <w:t>u primjeni pravopisnih pravila.</w:t>
            </w:r>
          </w:p>
          <w:p w:rsidR="00B04187" w:rsidRDefault="00B04187" w:rsidP="00B04187">
            <w:r>
              <w:t>Učenik gramatički točno oblikuje rečenice i</w:t>
            </w:r>
          </w:p>
          <w:p w:rsidR="00B04187" w:rsidRDefault="000C301B" w:rsidP="00B04187">
            <w:r>
              <w:t xml:space="preserve">riječi. </w:t>
            </w:r>
            <w:r w:rsidR="00B04187">
              <w:t>Sastavak je pisan pisanim slovima, uredan je i</w:t>
            </w:r>
          </w:p>
          <w:p w:rsidR="00C96C13" w:rsidRDefault="00B04187" w:rsidP="00B04187">
            <w:r>
              <w:t>čitljiv.</w:t>
            </w:r>
          </w:p>
        </w:tc>
        <w:tc>
          <w:tcPr>
            <w:tcW w:w="2799" w:type="dxa"/>
          </w:tcPr>
          <w:p w:rsidR="00B04187" w:rsidRDefault="00B04187" w:rsidP="00B04187">
            <w:r>
              <w:t>Učenik je kreativno i originalno obradio zadanu</w:t>
            </w:r>
          </w:p>
          <w:p w:rsidR="00B04187" w:rsidRDefault="000C301B" w:rsidP="00B04187">
            <w:r>
              <w:t>temu.</w:t>
            </w:r>
            <w:r w:rsidR="00B04187">
              <w:t xml:space="preserve"> Zadaća prati tijek radnje, vidljivi su sastavni</w:t>
            </w:r>
          </w:p>
          <w:p w:rsidR="00B04187" w:rsidRDefault="00B04187" w:rsidP="00B04187">
            <w:r>
              <w:t xml:space="preserve">dijelovi </w:t>
            </w:r>
            <w:r w:rsidR="000C301B">
              <w:t>.S</w:t>
            </w:r>
            <w:r>
              <w:t>likovito se izražava, uspješno koristi</w:t>
            </w:r>
          </w:p>
          <w:p w:rsidR="00B04187" w:rsidRDefault="00B04187" w:rsidP="00B04187">
            <w:r>
              <w:t>višestruko slož</w:t>
            </w:r>
            <w:r w:rsidR="000C301B">
              <w:t xml:space="preserve">ene rečenice i stilska sredstva. </w:t>
            </w:r>
            <w:r>
              <w:t>Primjena pravopisnih pravila je na visokoj razini</w:t>
            </w:r>
          </w:p>
          <w:p w:rsidR="00B04187" w:rsidRDefault="000C301B" w:rsidP="00B04187">
            <w:r>
              <w:t>(moguće do dvije pogreške).</w:t>
            </w:r>
            <w:r w:rsidR="00B04187">
              <w:t>Učenik dosljedno i temeljito provodi jezične</w:t>
            </w:r>
          </w:p>
          <w:p w:rsidR="00B04187" w:rsidRDefault="00B04187" w:rsidP="00B04187">
            <w:r>
              <w:t>zakonitosti.</w:t>
            </w:r>
          </w:p>
          <w:p w:rsidR="00B04187" w:rsidRDefault="00B04187" w:rsidP="00B04187">
            <w:r>
              <w:t>Tekst je uredan i pisana slova su čitko</w:t>
            </w:r>
          </w:p>
          <w:p w:rsidR="00C96C13" w:rsidRDefault="00B04187" w:rsidP="00B04187">
            <w:r>
              <w:t>oblikovana.</w:t>
            </w:r>
          </w:p>
        </w:tc>
      </w:tr>
    </w:tbl>
    <w:p w:rsidR="00C96C13" w:rsidRDefault="00C96C13" w:rsidP="001911F2"/>
    <w:p w:rsidR="00F02072" w:rsidRDefault="00F02072" w:rsidP="001911F2">
      <w:r>
        <w:t>LEKTIRA</w:t>
      </w:r>
    </w:p>
    <w:p w:rsidR="00031BF0" w:rsidRDefault="00031BF0" w:rsidP="001911F2">
      <w:r w:rsidRPr="00031BF0">
        <w:t>Nepročitano lektirno djelo ocjenjuje se negativnom ocjenom</w:t>
      </w:r>
    </w:p>
    <w:tbl>
      <w:tblPr>
        <w:tblStyle w:val="Reetkatablice"/>
        <w:tblW w:w="0" w:type="auto"/>
        <w:tblLook w:val="04A0" w:firstRow="1" w:lastRow="0" w:firstColumn="1" w:lastColumn="0" w:noHBand="0" w:noVBand="1"/>
      </w:tblPr>
      <w:tblGrid>
        <w:gridCol w:w="2798"/>
        <w:gridCol w:w="2799"/>
        <w:gridCol w:w="2799"/>
        <w:gridCol w:w="2799"/>
        <w:gridCol w:w="2799"/>
      </w:tblGrid>
      <w:tr w:rsidR="00F02072" w:rsidTr="00F02072">
        <w:tc>
          <w:tcPr>
            <w:tcW w:w="2798" w:type="dxa"/>
          </w:tcPr>
          <w:p w:rsidR="00F02072" w:rsidRDefault="00031BF0" w:rsidP="001911F2">
            <w:r>
              <w:t>NEDOVOLJAN</w:t>
            </w:r>
          </w:p>
        </w:tc>
        <w:tc>
          <w:tcPr>
            <w:tcW w:w="2799" w:type="dxa"/>
          </w:tcPr>
          <w:p w:rsidR="00F02072" w:rsidRDefault="00031BF0" w:rsidP="001911F2">
            <w:r>
              <w:t>DOVOLJAN</w:t>
            </w:r>
          </w:p>
        </w:tc>
        <w:tc>
          <w:tcPr>
            <w:tcW w:w="2799" w:type="dxa"/>
          </w:tcPr>
          <w:p w:rsidR="00F02072" w:rsidRDefault="00031BF0" w:rsidP="001911F2">
            <w:r>
              <w:t>DOBAR</w:t>
            </w:r>
          </w:p>
        </w:tc>
        <w:tc>
          <w:tcPr>
            <w:tcW w:w="2799" w:type="dxa"/>
          </w:tcPr>
          <w:p w:rsidR="00F02072" w:rsidRDefault="00031BF0" w:rsidP="001911F2">
            <w:r>
              <w:t>VRLO DOBAR</w:t>
            </w:r>
          </w:p>
        </w:tc>
        <w:tc>
          <w:tcPr>
            <w:tcW w:w="2799" w:type="dxa"/>
          </w:tcPr>
          <w:p w:rsidR="00F02072" w:rsidRDefault="00031BF0" w:rsidP="001911F2">
            <w:r>
              <w:t>ODLIČAN</w:t>
            </w:r>
          </w:p>
        </w:tc>
      </w:tr>
      <w:tr w:rsidR="00F02072" w:rsidTr="00F02072">
        <w:tc>
          <w:tcPr>
            <w:tcW w:w="2798" w:type="dxa"/>
          </w:tcPr>
          <w:p w:rsidR="00AA2D7A" w:rsidRDefault="00AA2D7A" w:rsidP="00C96C13">
            <w:r>
              <w:t xml:space="preserve">Vrlo rijetko pročita  kratki sadržaj </w:t>
            </w:r>
            <w:r w:rsidRPr="00AA2D7A">
              <w:t xml:space="preserve"> lektirno</w:t>
            </w:r>
            <w:r>
              <w:t>g djela s interneta.</w:t>
            </w:r>
          </w:p>
          <w:p w:rsidR="00C96C13" w:rsidRDefault="00AA2D7A" w:rsidP="00C96C13">
            <w:r>
              <w:t>N</w:t>
            </w:r>
            <w:r w:rsidR="00F02072" w:rsidRPr="00F02072">
              <w:t>a satu lektire ne sudjeluje, čak ni uz poticaj, ne zna odgovoriti na najjednostavnija pitanja o lektirnome djelu</w:t>
            </w:r>
            <w:r>
              <w:t>. N</w:t>
            </w:r>
            <w:r w:rsidR="00C96C13">
              <w:t>e pokazuj</w:t>
            </w:r>
            <w:r>
              <w:t xml:space="preserve">e zanimanje za čitanje lektire </w:t>
            </w:r>
          </w:p>
          <w:p w:rsidR="00C96C13" w:rsidRDefault="00AA2D7A" w:rsidP="00C96C13">
            <w:r>
              <w:t>N</w:t>
            </w:r>
            <w:r w:rsidR="00C96C13">
              <w:t>e vlada sadržajem književnog djela</w:t>
            </w:r>
            <w:r>
              <w:t>.</w:t>
            </w:r>
          </w:p>
          <w:p w:rsidR="00F02072" w:rsidRDefault="00AA2D7A" w:rsidP="00C96C13">
            <w:r>
              <w:t>N</w:t>
            </w:r>
            <w:r w:rsidR="00C96C13">
              <w:t>e može riješiti zadatke vezane uz djelo, čak ni one najniže razine</w:t>
            </w:r>
          </w:p>
        </w:tc>
        <w:tc>
          <w:tcPr>
            <w:tcW w:w="2799" w:type="dxa"/>
          </w:tcPr>
          <w:p w:rsidR="00AA2D7A" w:rsidRDefault="00F02072" w:rsidP="001911F2">
            <w:r w:rsidRPr="00F02072">
              <w:t xml:space="preserve">Čita </w:t>
            </w:r>
            <w:r w:rsidR="00AA2D7A">
              <w:t>tri do četiri obavezna naslova, češće se koristi kratkim sadržajima s interneta.</w:t>
            </w:r>
          </w:p>
          <w:p w:rsidR="00C96C13" w:rsidRDefault="00AA2D7A" w:rsidP="00AA2D7A">
            <w:r>
              <w:t>S</w:t>
            </w:r>
            <w:r w:rsidR="00F02072" w:rsidRPr="00F02072">
              <w:t>udjeluje u radu na satu samo uz stalan poticaj</w:t>
            </w:r>
            <w:r>
              <w:t>.</w:t>
            </w:r>
          </w:p>
          <w:p w:rsidR="00C96C13" w:rsidRDefault="00AA2D7A" w:rsidP="00C96C13">
            <w:r>
              <w:t>R</w:t>
            </w:r>
            <w:r w:rsidR="00C96C13">
              <w:t>ijetko poštuje zadani rok za čitanje lektire</w:t>
            </w:r>
            <w:r>
              <w:t>, najčešće ispravlja negativnu ocjenu u narednim mjesecima.</w:t>
            </w:r>
          </w:p>
          <w:p w:rsidR="00C96C13" w:rsidRDefault="00AA2D7A" w:rsidP="00C96C13">
            <w:r>
              <w:t>N</w:t>
            </w:r>
            <w:r w:rsidR="00C96C13">
              <w:t>ep</w:t>
            </w:r>
            <w:r>
              <w:t xml:space="preserve">otpuno prepričava tijek radnje </w:t>
            </w:r>
          </w:p>
          <w:p w:rsidR="00C96C13" w:rsidRDefault="00AA2D7A" w:rsidP="00AA2D7A">
            <w:r>
              <w:t>D</w:t>
            </w:r>
            <w:r w:rsidR="00C96C13">
              <w:t xml:space="preserve">jelomično rješava zadatke vezane uz lektirno djelo </w:t>
            </w:r>
            <w:r>
              <w:t>.</w:t>
            </w:r>
          </w:p>
          <w:p w:rsidR="00AA2D7A" w:rsidRDefault="00AA2D7A" w:rsidP="00AA2D7A">
            <w:r>
              <w:t>Rijetko se uključuje u praktični rad vezan uz lektiru.</w:t>
            </w:r>
          </w:p>
          <w:p w:rsidR="00F02072" w:rsidRPr="00C96C13" w:rsidRDefault="00F02072" w:rsidP="00C96C13"/>
        </w:tc>
        <w:tc>
          <w:tcPr>
            <w:tcW w:w="2799" w:type="dxa"/>
          </w:tcPr>
          <w:p w:rsidR="00AA2D7A" w:rsidRDefault="00F02072" w:rsidP="00C96C13">
            <w:r w:rsidRPr="00F02072">
              <w:t>Čita od sedam do pet obaveznih n</w:t>
            </w:r>
            <w:r w:rsidR="00AA2D7A">
              <w:t>aslova, katkad sa zakašnjenjem,</w:t>
            </w:r>
          </w:p>
          <w:p w:rsidR="00AA2D7A" w:rsidRDefault="00AA2D7A" w:rsidP="00C96C13">
            <w:r>
              <w:t>N</w:t>
            </w:r>
            <w:r w:rsidR="00F02072" w:rsidRPr="00F02072">
              <w:t>a satu lektire sudjeluje uz poticaj, rješava zadatke uglav</w:t>
            </w:r>
            <w:r>
              <w:t>nom točno, ali često nepotpuno. U</w:t>
            </w:r>
            <w:r w:rsidRPr="00AA2D7A">
              <w:t xml:space="preserve"> interpretaciju se uključuje na poticaj</w:t>
            </w:r>
          </w:p>
          <w:p w:rsidR="00C96C13" w:rsidRDefault="00AA2D7A" w:rsidP="00C96C13">
            <w:r>
              <w:t>Z</w:t>
            </w:r>
            <w:r w:rsidR="00F02072" w:rsidRPr="00F02072">
              <w:t>na izreći činjenice iz djela, no tek katkad ih može povezati sa spoznajama stečenima na ostalim satima.</w:t>
            </w:r>
            <w:r w:rsidR="00C96C13">
              <w:t xml:space="preserve"> </w:t>
            </w:r>
          </w:p>
          <w:p w:rsidR="00C96C13" w:rsidRDefault="00AA2D7A" w:rsidP="00C96C13">
            <w:r>
              <w:t>N</w:t>
            </w:r>
            <w:r w:rsidR="00C96C13">
              <w:t>e ovladava sadržajem djela u potpunosti, sažeto prepričava tijek radnje S</w:t>
            </w:r>
          </w:p>
          <w:p w:rsidR="00C96C13" w:rsidRDefault="00AA2D7A" w:rsidP="00C96C13">
            <w:r>
              <w:t>P</w:t>
            </w:r>
            <w:r w:rsidR="00C96C13">
              <w:t>onekad zauzima mišljenje prema pročitanome djelu i nastoji ga obrazložiti na</w:t>
            </w:r>
          </w:p>
          <w:p w:rsidR="00F02072" w:rsidRDefault="00C96C13" w:rsidP="00C96C13">
            <w:r>
              <w:t>poticaj učitelja</w:t>
            </w:r>
          </w:p>
        </w:tc>
        <w:tc>
          <w:tcPr>
            <w:tcW w:w="2799" w:type="dxa"/>
          </w:tcPr>
          <w:p w:rsidR="00AA2D7A" w:rsidRDefault="00F02072" w:rsidP="00F02072">
            <w:r>
              <w:t>Uglavnom redovito čita i n</w:t>
            </w:r>
            <w:r w:rsidR="00AA2D7A">
              <w:t>a satu razgovara o pročitanome.</w:t>
            </w:r>
          </w:p>
          <w:p w:rsidR="00F02072" w:rsidRDefault="00AA2D7A" w:rsidP="00F02072">
            <w:r>
              <w:t>U</w:t>
            </w:r>
            <w:r w:rsidR="00F02072">
              <w:t>glavnom točno rješava zadatke</w:t>
            </w:r>
            <w:r>
              <w:t>.</w:t>
            </w:r>
            <w:r w:rsidR="00F02072">
              <w:t xml:space="preserve"> Tijekom godine čita najmanje osam lektirnih </w:t>
            </w:r>
          </w:p>
          <w:p w:rsidR="00C96C13" w:rsidRDefault="00F02072" w:rsidP="00C96C13">
            <w:r>
              <w:t>djela.</w:t>
            </w:r>
            <w:r w:rsidR="00C96C13">
              <w:t xml:space="preserve"> </w:t>
            </w:r>
            <w:r w:rsidR="00AA2D7A">
              <w:t>čita lektirna</w:t>
            </w:r>
            <w:r w:rsidR="00C96C13">
              <w:t xml:space="preserve"> djela u ci</w:t>
            </w:r>
            <w:r w:rsidR="00AA2D7A">
              <w:t xml:space="preserve">jelosti i u zadanim rokovima </w:t>
            </w:r>
          </w:p>
          <w:p w:rsidR="00C96C13" w:rsidRDefault="00AA2D7A" w:rsidP="00C96C13">
            <w:r>
              <w:t>S</w:t>
            </w:r>
            <w:r w:rsidR="00C96C13">
              <w:t>amoinicijativno sudjeluje u interpretaciji i analizi lektirnoga djela S</w:t>
            </w:r>
          </w:p>
          <w:p w:rsidR="00C96C13" w:rsidRDefault="00AA2D7A" w:rsidP="00C96C13">
            <w:r>
              <w:t>Z</w:t>
            </w:r>
            <w:r w:rsidR="00C96C13">
              <w:t>na primijeniti većinu književnoteorijskih pojmova na pročit</w:t>
            </w:r>
            <w:r>
              <w:t xml:space="preserve">anome djelu </w:t>
            </w:r>
          </w:p>
          <w:p w:rsidR="00F02072" w:rsidRDefault="00AA2D7A" w:rsidP="00AA2D7A">
            <w:r>
              <w:t>književnome djelu, uspoređuje ga s prije pročitanim djelima.</w:t>
            </w:r>
          </w:p>
          <w:p w:rsidR="00AA2D7A" w:rsidRDefault="00AA2D7A" w:rsidP="00AA2D7A">
            <w:r>
              <w:t>Vrlo kreativno pristupa stvaralačkom zadatku zadanom za domaću zadaću.</w:t>
            </w:r>
          </w:p>
        </w:tc>
        <w:tc>
          <w:tcPr>
            <w:tcW w:w="2799" w:type="dxa"/>
          </w:tcPr>
          <w:p w:rsidR="00F02072" w:rsidRDefault="00F02072" w:rsidP="001911F2">
            <w:r w:rsidRPr="00F02072">
              <w:t>Redovito čita, aktivno i samostalno sudj</w:t>
            </w:r>
            <w:r w:rsidR="00AA2D7A">
              <w:t>eluje u obradi lektirnoga djela T</w:t>
            </w:r>
            <w:r w:rsidRPr="00F02072">
              <w:t>očno, samostalno i savjesno rješava sve zadatke, samostalno primjenjuje znanje stečeno u nastavi ostalih nastavnih područja, stvara vlastite uratke na osnovi pročitanoga djela.</w:t>
            </w:r>
          </w:p>
          <w:p w:rsidR="00C96C13" w:rsidRDefault="00AA2D7A" w:rsidP="00C96C13">
            <w:r>
              <w:t xml:space="preserve">U </w:t>
            </w:r>
            <w:r w:rsidR="00C96C13">
              <w:t>potpunosti ovladava sadrž</w:t>
            </w:r>
            <w:r>
              <w:t>ajem knjige.</w:t>
            </w:r>
          </w:p>
          <w:p w:rsidR="00C96C13" w:rsidRDefault="00AA2D7A" w:rsidP="00C96C13">
            <w:r>
              <w:t>S</w:t>
            </w:r>
            <w:r w:rsidR="00C96C13">
              <w:t>amostalno iznosi svoja zapažanja o djelu i obrazlaže svoje mišljenje F</w:t>
            </w:r>
          </w:p>
          <w:p w:rsidR="00C96C13" w:rsidRDefault="00AA2D7A" w:rsidP="00C96C13">
            <w:r>
              <w:t>U</w:t>
            </w:r>
            <w:r w:rsidR="00C96C13">
              <w:t>spješno primjenjuje književnoteorijsko znanje pri interpretaciji lektirnih djela S</w:t>
            </w:r>
          </w:p>
          <w:p w:rsidR="00C96C13" w:rsidRDefault="00AA2D7A" w:rsidP="00C96C13">
            <w:r>
              <w:t>K</w:t>
            </w:r>
            <w:r w:rsidR="00C96C13">
              <w:t>ritički se odnosi i gradi vlastiti stav prema situacijama u djelu</w:t>
            </w:r>
            <w:r>
              <w:t xml:space="preserve">. </w:t>
            </w:r>
            <w:r w:rsidRPr="00AA2D7A">
              <w:t>Vrlo kreativno pristupa stvaralačkom zadatku zadanom za domaću zadaću.</w:t>
            </w:r>
          </w:p>
        </w:tc>
      </w:tr>
    </w:tbl>
    <w:p w:rsidR="00C62F68" w:rsidRDefault="001911F2" w:rsidP="001911F2">
      <w:r>
        <w:tab/>
      </w:r>
    </w:p>
    <w:p w:rsidR="00C62F68" w:rsidRPr="00C62F68" w:rsidRDefault="00C62F68" w:rsidP="00C62F68">
      <w:pPr>
        <w:rPr>
          <w:rFonts w:ascii="Times New Roman" w:hAnsi="Times New Roman" w:cs="Times New Roman"/>
          <w:b/>
          <w:sz w:val="24"/>
          <w:szCs w:val="24"/>
        </w:rPr>
      </w:pPr>
      <w:r w:rsidRPr="00C62F68">
        <w:rPr>
          <w:rFonts w:ascii="Times New Roman" w:hAnsi="Times New Roman" w:cs="Times New Roman"/>
          <w:b/>
          <w:sz w:val="24"/>
          <w:szCs w:val="24"/>
        </w:rPr>
        <w:t>Odnos prema radu</w:t>
      </w:r>
    </w:p>
    <w:p w:rsidR="00C62F68" w:rsidRPr="00C62F68" w:rsidRDefault="00C62F68" w:rsidP="00C62F68">
      <w:pPr>
        <w:rPr>
          <w:rFonts w:ascii="Times New Roman" w:hAnsi="Times New Roman" w:cs="Times New Roman"/>
          <w:sz w:val="24"/>
          <w:szCs w:val="24"/>
        </w:rPr>
      </w:pPr>
      <w:r w:rsidRPr="00C62F68">
        <w:rPr>
          <w:rFonts w:ascii="Times New Roman" w:hAnsi="Times New Roman" w:cs="Times New Roman"/>
          <w:sz w:val="24"/>
          <w:szCs w:val="24"/>
        </w:rPr>
        <w:t>- ako učenik tijekom pisane provjere prepisuje, njegova se pisana provjera vrednuje negativnom ocjenom</w:t>
      </w:r>
    </w:p>
    <w:p w:rsidR="00C62F68" w:rsidRPr="00C62F68" w:rsidRDefault="00C62F68" w:rsidP="00C62F68">
      <w:pPr>
        <w:rPr>
          <w:rFonts w:ascii="Times New Roman" w:hAnsi="Times New Roman" w:cs="Times New Roman"/>
          <w:sz w:val="24"/>
          <w:szCs w:val="24"/>
        </w:rPr>
      </w:pPr>
      <w:r w:rsidRPr="00C62F68">
        <w:rPr>
          <w:rFonts w:ascii="Times New Roman" w:hAnsi="Times New Roman" w:cs="Times New Roman"/>
          <w:sz w:val="24"/>
          <w:szCs w:val="24"/>
        </w:rPr>
        <w:t>- pokuša li učenik prepisanu zadaću, lektiru ili bilo koji uradak predstaviti kao svoj, iz istog će dobiti negativnu ocjenu</w:t>
      </w:r>
    </w:p>
    <w:p w:rsidR="00C62F68" w:rsidRPr="00C62F68" w:rsidRDefault="00C62F68" w:rsidP="00C62F68">
      <w:pPr>
        <w:rPr>
          <w:rFonts w:ascii="Times New Roman" w:hAnsi="Times New Roman" w:cs="Times New Roman"/>
          <w:sz w:val="24"/>
          <w:szCs w:val="24"/>
        </w:rPr>
      </w:pPr>
      <w:r w:rsidRPr="00C62F68">
        <w:rPr>
          <w:rFonts w:ascii="Times New Roman" w:hAnsi="Times New Roman" w:cs="Times New Roman"/>
          <w:sz w:val="24"/>
          <w:szCs w:val="24"/>
        </w:rPr>
        <w:t>- učenik koji u skupnom radu ne sudjeluje u rješavanju zadataka može biti udaljen iz skupine i dužan je zadatke riješiti samostalno</w:t>
      </w:r>
    </w:p>
    <w:p w:rsidR="0040235E" w:rsidRDefault="00C62F68" w:rsidP="00C62F68">
      <w:pPr>
        <w:rPr>
          <w:rFonts w:ascii="Times New Roman" w:hAnsi="Times New Roman" w:cs="Times New Roman"/>
          <w:sz w:val="24"/>
          <w:szCs w:val="24"/>
        </w:rPr>
      </w:pPr>
      <w:r w:rsidRPr="00C62F68">
        <w:rPr>
          <w:rFonts w:ascii="Times New Roman" w:hAnsi="Times New Roman" w:cs="Times New Roman"/>
          <w:sz w:val="24"/>
          <w:szCs w:val="24"/>
        </w:rPr>
        <w:t>- lektira je uvijek zadnja dva sata u mjesecu</w:t>
      </w:r>
      <w:r w:rsidR="001911F2" w:rsidRPr="00C62F68">
        <w:rPr>
          <w:rFonts w:ascii="Times New Roman" w:hAnsi="Times New Roman" w:cs="Times New Roman"/>
          <w:sz w:val="24"/>
          <w:szCs w:val="24"/>
        </w:rPr>
        <w:tab/>
      </w:r>
      <w:r w:rsidR="001911F2" w:rsidRPr="00C62F68">
        <w:rPr>
          <w:rFonts w:ascii="Times New Roman" w:hAnsi="Times New Roman" w:cs="Times New Roman"/>
          <w:sz w:val="24"/>
          <w:szCs w:val="24"/>
        </w:rPr>
        <w:tab/>
      </w:r>
    </w:p>
    <w:p w:rsidR="001911F2" w:rsidRDefault="0040235E" w:rsidP="0040235E">
      <w:pPr>
        <w:rPr>
          <w:rFonts w:ascii="Times New Roman" w:hAnsi="Times New Roman" w:cs="Times New Roman"/>
          <w:sz w:val="24"/>
          <w:szCs w:val="24"/>
        </w:rPr>
      </w:pPr>
      <w:r>
        <w:rPr>
          <w:rFonts w:ascii="Times New Roman" w:hAnsi="Times New Roman" w:cs="Times New Roman"/>
          <w:sz w:val="24"/>
          <w:szCs w:val="24"/>
        </w:rPr>
        <w:t>IZVORI:</w:t>
      </w:r>
    </w:p>
    <w:p w:rsidR="0040235E" w:rsidRPr="0040235E" w:rsidRDefault="0040235E" w:rsidP="0040235E">
      <w:pPr>
        <w:rPr>
          <w:rFonts w:ascii="Times New Roman" w:hAnsi="Times New Roman" w:cs="Times New Roman"/>
          <w:sz w:val="24"/>
          <w:szCs w:val="24"/>
        </w:rPr>
      </w:pPr>
      <w:r>
        <w:rPr>
          <w:rFonts w:ascii="Times New Roman" w:hAnsi="Times New Roman" w:cs="Times New Roman"/>
          <w:sz w:val="24"/>
          <w:szCs w:val="24"/>
        </w:rPr>
        <w:t>1</w:t>
      </w:r>
      <w:r w:rsidRPr="0040235E">
        <w:rPr>
          <w:rFonts w:ascii="Times New Roman" w:hAnsi="Times New Roman" w:cs="Times New Roman"/>
          <w:sz w:val="24"/>
          <w:szCs w:val="24"/>
        </w:rPr>
        <w:t>. Matijević, M., 2004., Ocjenjivanje u osnovnoj školi, Tipex, Zagreb.</w:t>
      </w:r>
    </w:p>
    <w:p w:rsidR="0040235E" w:rsidRPr="0040235E" w:rsidRDefault="0040235E" w:rsidP="0040235E">
      <w:pPr>
        <w:rPr>
          <w:rFonts w:ascii="Times New Roman" w:hAnsi="Times New Roman" w:cs="Times New Roman"/>
          <w:sz w:val="24"/>
          <w:szCs w:val="24"/>
        </w:rPr>
      </w:pPr>
      <w:r>
        <w:rPr>
          <w:rFonts w:ascii="Times New Roman" w:hAnsi="Times New Roman" w:cs="Times New Roman"/>
          <w:sz w:val="24"/>
          <w:szCs w:val="24"/>
        </w:rPr>
        <w:t>2</w:t>
      </w:r>
      <w:r w:rsidRPr="0040235E">
        <w:rPr>
          <w:rFonts w:ascii="Times New Roman" w:hAnsi="Times New Roman" w:cs="Times New Roman"/>
          <w:sz w:val="24"/>
          <w:szCs w:val="24"/>
        </w:rPr>
        <w:t>. Nacionalni okvirni kurikulum, 2011., MZOŠ, Zagreb.</w:t>
      </w:r>
    </w:p>
    <w:p w:rsidR="0040235E" w:rsidRPr="0040235E" w:rsidRDefault="0040235E" w:rsidP="0040235E">
      <w:pPr>
        <w:rPr>
          <w:rFonts w:ascii="Times New Roman" w:hAnsi="Times New Roman" w:cs="Times New Roman"/>
          <w:sz w:val="24"/>
          <w:szCs w:val="24"/>
        </w:rPr>
      </w:pPr>
      <w:r>
        <w:rPr>
          <w:rFonts w:ascii="Times New Roman" w:hAnsi="Times New Roman" w:cs="Times New Roman"/>
          <w:sz w:val="24"/>
          <w:szCs w:val="24"/>
        </w:rPr>
        <w:t>3</w:t>
      </w:r>
      <w:r w:rsidRPr="0040235E">
        <w:rPr>
          <w:rFonts w:ascii="Times New Roman" w:hAnsi="Times New Roman" w:cs="Times New Roman"/>
          <w:sz w:val="24"/>
          <w:szCs w:val="24"/>
        </w:rPr>
        <w:t>. Nastavni plan i program za osnovne škole, 2006., MZOŠ, Zagreb.</w:t>
      </w:r>
    </w:p>
    <w:p w:rsidR="0040235E" w:rsidRPr="0040235E" w:rsidRDefault="0040235E" w:rsidP="0040235E">
      <w:pPr>
        <w:rPr>
          <w:rFonts w:ascii="Times New Roman" w:hAnsi="Times New Roman" w:cs="Times New Roman"/>
          <w:sz w:val="24"/>
          <w:szCs w:val="24"/>
        </w:rPr>
      </w:pPr>
      <w:r>
        <w:rPr>
          <w:rFonts w:ascii="Times New Roman" w:hAnsi="Times New Roman" w:cs="Times New Roman"/>
          <w:sz w:val="24"/>
          <w:szCs w:val="24"/>
        </w:rPr>
        <w:t>4</w:t>
      </w:r>
      <w:r w:rsidRPr="0040235E">
        <w:rPr>
          <w:rFonts w:ascii="Times New Roman" w:hAnsi="Times New Roman" w:cs="Times New Roman"/>
          <w:sz w:val="24"/>
          <w:szCs w:val="24"/>
        </w:rPr>
        <w:t>. Pravilnik o načinima, postupcima i elementima vrednovanja učenika u osnovnoj i</w:t>
      </w:r>
    </w:p>
    <w:p w:rsidR="0040235E" w:rsidRDefault="0040235E" w:rsidP="0040235E">
      <w:pPr>
        <w:rPr>
          <w:rFonts w:ascii="Times New Roman" w:hAnsi="Times New Roman" w:cs="Times New Roman"/>
          <w:sz w:val="24"/>
          <w:szCs w:val="24"/>
        </w:rPr>
      </w:pPr>
      <w:r w:rsidRPr="0040235E">
        <w:rPr>
          <w:rFonts w:ascii="Times New Roman" w:hAnsi="Times New Roman" w:cs="Times New Roman"/>
          <w:sz w:val="24"/>
          <w:szCs w:val="24"/>
        </w:rPr>
        <w:t>srednjoj školi, 2015., MZOŠ, Zagreb</w:t>
      </w:r>
    </w:p>
    <w:p w:rsidR="0040235E" w:rsidRPr="0040235E" w:rsidRDefault="0040235E" w:rsidP="0040235E">
      <w:pPr>
        <w:rPr>
          <w:rFonts w:ascii="Times New Roman" w:hAnsi="Times New Roman" w:cs="Times New Roman"/>
          <w:sz w:val="24"/>
          <w:szCs w:val="24"/>
        </w:rPr>
      </w:pPr>
    </w:p>
    <w:sectPr w:rsidR="0040235E" w:rsidRPr="0040235E" w:rsidSect="00830B8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D1" w:rsidRDefault="003325D1" w:rsidP="005706E8">
      <w:pPr>
        <w:spacing w:after="0" w:line="240" w:lineRule="auto"/>
      </w:pPr>
      <w:r>
        <w:separator/>
      </w:r>
    </w:p>
  </w:endnote>
  <w:endnote w:type="continuationSeparator" w:id="0">
    <w:p w:rsidR="003325D1" w:rsidRDefault="003325D1" w:rsidP="0057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D1" w:rsidRDefault="003325D1" w:rsidP="005706E8">
      <w:pPr>
        <w:spacing w:after="0" w:line="240" w:lineRule="auto"/>
      </w:pPr>
      <w:r>
        <w:separator/>
      </w:r>
    </w:p>
  </w:footnote>
  <w:footnote w:type="continuationSeparator" w:id="0">
    <w:p w:rsidR="003325D1" w:rsidRDefault="003325D1" w:rsidP="00570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2C9"/>
    <w:multiLevelType w:val="hybridMultilevel"/>
    <w:tmpl w:val="8EB4F776"/>
    <w:lvl w:ilvl="0" w:tplc="BAAC02C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36134"/>
    <w:multiLevelType w:val="hybridMultilevel"/>
    <w:tmpl w:val="B106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570B4B"/>
    <w:multiLevelType w:val="hybridMultilevel"/>
    <w:tmpl w:val="E312E4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89"/>
    <w:rsid w:val="00031BF0"/>
    <w:rsid w:val="000C301B"/>
    <w:rsid w:val="00166F9A"/>
    <w:rsid w:val="001911F2"/>
    <w:rsid w:val="001F3297"/>
    <w:rsid w:val="0022496E"/>
    <w:rsid w:val="002A136B"/>
    <w:rsid w:val="003325D1"/>
    <w:rsid w:val="00335B6F"/>
    <w:rsid w:val="003F19F2"/>
    <w:rsid w:val="0040235E"/>
    <w:rsid w:val="0042554F"/>
    <w:rsid w:val="00447E3B"/>
    <w:rsid w:val="004F7A9A"/>
    <w:rsid w:val="0053009B"/>
    <w:rsid w:val="005706E8"/>
    <w:rsid w:val="00603722"/>
    <w:rsid w:val="006511B9"/>
    <w:rsid w:val="006A3965"/>
    <w:rsid w:val="0082408C"/>
    <w:rsid w:val="00830B89"/>
    <w:rsid w:val="008A4183"/>
    <w:rsid w:val="008F00F6"/>
    <w:rsid w:val="009007B4"/>
    <w:rsid w:val="00970199"/>
    <w:rsid w:val="009D6EF7"/>
    <w:rsid w:val="00A15B92"/>
    <w:rsid w:val="00A344C7"/>
    <w:rsid w:val="00AA2D7A"/>
    <w:rsid w:val="00AA6C13"/>
    <w:rsid w:val="00B04187"/>
    <w:rsid w:val="00B136DF"/>
    <w:rsid w:val="00B21B1C"/>
    <w:rsid w:val="00B303F7"/>
    <w:rsid w:val="00B663D1"/>
    <w:rsid w:val="00BA519A"/>
    <w:rsid w:val="00C20A39"/>
    <w:rsid w:val="00C30623"/>
    <w:rsid w:val="00C61443"/>
    <w:rsid w:val="00C62F68"/>
    <w:rsid w:val="00C96C13"/>
    <w:rsid w:val="00CA0F23"/>
    <w:rsid w:val="00D25543"/>
    <w:rsid w:val="00D358A8"/>
    <w:rsid w:val="00D5497B"/>
    <w:rsid w:val="00D86C16"/>
    <w:rsid w:val="00DA096B"/>
    <w:rsid w:val="00E25E2C"/>
    <w:rsid w:val="00E81183"/>
    <w:rsid w:val="00E81B21"/>
    <w:rsid w:val="00EE2F71"/>
    <w:rsid w:val="00F02072"/>
    <w:rsid w:val="00F35A41"/>
    <w:rsid w:val="00FA5BCB"/>
    <w:rsid w:val="00FB01CB"/>
    <w:rsid w:val="00FB457A"/>
    <w:rsid w:val="00FE03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8BD44-44B2-4B28-BF39-77A94F66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30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E2F71"/>
    <w:pPr>
      <w:ind w:left="720"/>
      <w:contextualSpacing/>
    </w:pPr>
  </w:style>
  <w:style w:type="paragraph" w:styleId="Zaglavlje">
    <w:name w:val="header"/>
    <w:basedOn w:val="Normal"/>
    <w:link w:val="ZaglavljeChar"/>
    <w:uiPriority w:val="99"/>
    <w:unhideWhenUsed/>
    <w:rsid w:val="005706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06E8"/>
  </w:style>
  <w:style w:type="paragraph" w:styleId="Podnoje">
    <w:name w:val="footer"/>
    <w:basedOn w:val="Normal"/>
    <w:link w:val="PodnojeChar"/>
    <w:uiPriority w:val="99"/>
    <w:unhideWhenUsed/>
    <w:rsid w:val="005706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3720</Words>
  <Characters>21210</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2</cp:revision>
  <dcterms:created xsi:type="dcterms:W3CDTF">2018-09-26T12:48:00Z</dcterms:created>
  <dcterms:modified xsi:type="dcterms:W3CDTF">2018-09-26T12:48:00Z</dcterms:modified>
</cp:coreProperties>
</file>